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06" w:rsidRPr="00B21DE0" w:rsidRDefault="00AC7106" w:rsidP="00AC7106">
      <w:pPr>
        <w:ind w:left="567" w:firstLine="709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6A154E">
        <w:rPr>
          <w:rFonts w:asciiTheme="minorHAnsi" w:hAnsiTheme="minorHAnsi"/>
          <w:b/>
          <w:bCs/>
          <w:sz w:val="24"/>
          <w:szCs w:val="24"/>
        </w:rPr>
        <w:t xml:space="preserve">RELACIÓN DE PUESTOS DE TRABAJO DEL OAMC </w:t>
      </w:r>
      <w:r w:rsidRPr="00B21DE0">
        <w:rPr>
          <w:rFonts w:asciiTheme="minorHAnsi" w:hAnsiTheme="minorHAnsi"/>
          <w:b/>
          <w:bCs/>
          <w:sz w:val="24"/>
          <w:szCs w:val="24"/>
        </w:rPr>
        <w:t>201</w:t>
      </w:r>
      <w:r w:rsidR="00B10617" w:rsidRPr="00B21DE0">
        <w:rPr>
          <w:rFonts w:asciiTheme="minorHAnsi" w:hAnsiTheme="minorHAnsi"/>
          <w:b/>
          <w:bCs/>
          <w:sz w:val="24"/>
          <w:szCs w:val="24"/>
        </w:rPr>
        <w:t>8</w:t>
      </w:r>
    </w:p>
    <w:p w:rsidR="00D92431" w:rsidRPr="006A154E" w:rsidRDefault="00D92431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</w:p>
    <w:p w:rsidR="001B2730" w:rsidRPr="006A154E" w:rsidRDefault="001B2730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  <w:r w:rsidRPr="006A154E">
        <w:rPr>
          <w:rFonts w:asciiTheme="minorHAnsi" w:hAnsiTheme="minorHAnsi" w:cs="Arial"/>
          <w:b/>
          <w:bCs/>
          <w:iCs/>
        </w:rPr>
        <w:t>ÁREA</w:t>
      </w:r>
      <w:r w:rsidRPr="006A154E">
        <w:rPr>
          <w:rFonts w:asciiTheme="minorHAnsi" w:hAnsiTheme="minorHAnsi"/>
          <w:b/>
          <w:bCs/>
        </w:rPr>
        <w:t xml:space="preserve">: </w:t>
      </w:r>
      <w:r w:rsidRPr="006A154E">
        <w:rPr>
          <w:rFonts w:asciiTheme="minorHAnsi" w:hAnsiTheme="minorHAnsi" w:cs="Arial"/>
          <w:b/>
          <w:bCs/>
          <w:iCs/>
        </w:rPr>
        <w:t>PRESIDENCIA (P)</w:t>
      </w: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/>
          <w:sz w:val="16"/>
          <w:szCs w:val="16"/>
          <w:highlight w:val="lightGray"/>
        </w:rPr>
      </w:pPr>
    </w:p>
    <w:p w:rsidR="001B2730" w:rsidRPr="006A154E" w:rsidRDefault="001B2730" w:rsidP="00AC7106">
      <w:pPr>
        <w:ind w:right="567" w:firstLine="709"/>
        <w:jc w:val="both"/>
        <w:rPr>
          <w:rFonts w:asciiTheme="minorHAnsi" w:hAnsiTheme="minorHAnsi"/>
          <w:sz w:val="16"/>
          <w:szCs w:val="16"/>
          <w:highlight w:val="lightGray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316"/>
        <w:gridCol w:w="541"/>
        <w:gridCol w:w="469"/>
        <w:gridCol w:w="1697"/>
        <w:gridCol w:w="405"/>
        <w:gridCol w:w="541"/>
        <w:gridCol w:w="405"/>
        <w:gridCol w:w="1220"/>
        <w:gridCol w:w="1217"/>
        <w:gridCol w:w="541"/>
        <w:gridCol w:w="541"/>
        <w:gridCol w:w="541"/>
        <w:gridCol w:w="1083"/>
        <w:gridCol w:w="673"/>
      </w:tblGrid>
      <w:tr w:rsidR="00BA3B90" w:rsidRPr="006A154E" w:rsidTr="00765C36">
        <w:trPr>
          <w:trHeight w:val="482"/>
        </w:trPr>
        <w:tc>
          <w:tcPr>
            <w:tcW w:w="27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88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8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</w:t>
            </w:r>
            <w:r w:rsidR="00EA47A9"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/sgr</w:t>
            </w:r>
          </w:p>
        </w:tc>
        <w:tc>
          <w:tcPr>
            <w:tcW w:w="608" w:type="pct"/>
            <w:vAlign w:val="center"/>
          </w:tcPr>
          <w:p w:rsidR="00BA3B90" w:rsidRPr="006A154E" w:rsidRDefault="0078283F" w:rsidP="0078283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GRUPO PROFESIONAL </w:t>
            </w:r>
          </w:p>
        </w:tc>
        <w:tc>
          <w:tcPr>
            <w:tcW w:w="145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8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1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BA3B90" w:rsidRPr="006A154E" w:rsidTr="00765C36">
        <w:trPr>
          <w:trHeight w:val="376"/>
        </w:trPr>
        <w:tc>
          <w:tcPr>
            <w:tcW w:w="27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1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</w:tbl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  <w:r w:rsidRPr="006A154E">
        <w:rPr>
          <w:rFonts w:asciiTheme="minorHAnsi" w:hAnsiTheme="minorHAnsi" w:cs="Arial"/>
          <w:b/>
          <w:bCs/>
          <w:iCs/>
        </w:rPr>
        <w:t>ÁREA: GERENCIA (G)</w:t>
      </w: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</w:p>
    <w:p w:rsidR="001B2730" w:rsidRPr="006A154E" w:rsidRDefault="001B2730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334"/>
        <w:gridCol w:w="540"/>
        <w:gridCol w:w="469"/>
        <w:gridCol w:w="1697"/>
        <w:gridCol w:w="405"/>
        <w:gridCol w:w="541"/>
        <w:gridCol w:w="405"/>
        <w:gridCol w:w="1220"/>
        <w:gridCol w:w="1217"/>
        <w:gridCol w:w="541"/>
        <w:gridCol w:w="541"/>
        <w:gridCol w:w="541"/>
        <w:gridCol w:w="1083"/>
        <w:gridCol w:w="673"/>
      </w:tblGrid>
      <w:tr w:rsidR="00BA3B90" w:rsidRPr="006A154E" w:rsidTr="00765C36">
        <w:trPr>
          <w:trHeight w:val="482"/>
        </w:trPr>
        <w:tc>
          <w:tcPr>
            <w:tcW w:w="268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93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8" w:type="pct"/>
            <w:vAlign w:val="center"/>
          </w:tcPr>
          <w:p w:rsidR="00BA3B90" w:rsidRPr="006A154E" w:rsidRDefault="00E5502E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608" w:type="pct"/>
            <w:vAlign w:val="center"/>
          </w:tcPr>
          <w:p w:rsidR="00BA3B90" w:rsidRPr="006A154E" w:rsidRDefault="0078283F" w:rsidP="0078283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GRUPO PROFESIONAL </w:t>
            </w:r>
          </w:p>
        </w:tc>
        <w:tc>
          <w:tcPr>
            <w:tcW w:w="145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RE.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8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1" w:type="pct"/>
            <w:vAlign w:val="center"/>
          </w:tcPr>
          <w:p w:rsidR="00BA3B90" w:rsidRPr="006A154E" w:rsidRDefault="00BA3B90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BA3B90" w:rsidRPr="006A154E" w:rsidTr="00765C36">
        <w:trPr>
          <w:trHeight w:val="469"/>
        </w:trPr>
        <w:tc>
          <w:tcPr>
            <w:tcW w:w="2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G.1</w:t>
            </w:r>
          </w:p>
        </w:tc>
        <w:tc>
          <w:tcPr>
            <w:tcW w:w="1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GERENTE</w:t>
            </w:r>
          </w:p>
        </w:tc>
        <w:tc>
          <w:tcPr>
            <w:tcW w:w="19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A1</w:t>
            </w:r>
          </w:p>
        </w:tc>
        <w:tc>
          <w:tcPr>
            <w:tcW w:w="60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45" w:type="pct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CE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Superior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Estatutos</w:t>
            </w:r>
          </w:p>
        </w:tc>
        <w:tc>
          <w:tcPr>
            <w:tcW w:w="241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</w:t>
            </w:r>
          </w:p>
        </w:tc>
      </w:tr>
      <w:tr w:rsidR="00BA3B90" w:rsidRPr="006A154E" w:rsidTr="00765C36">
        <w:trPr>
          <w:trHeight w:val="20"/>
        </w:trPr>
        <w:tc>
          <w:tcPr>
            <w:tcW w:w="2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G.3</w:t>
            </w:r>
          </w:p>
        </w:tc>
        <w:tc>
          <w:tcPr>
            <w:tcW w:w="1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SECRETARIA</w:t>
            </w:r>
          </w:p>
        </w:tc>
        <w:tc>
          <w:tcPr>
            <w:tcW w:w="19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C2</w:t>
            </w:r>
          </w:p>
        </w:tc>
        <w:tc>
          <w:tcPr>
            <w:tcW w:w="60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636536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</w:tcPr>
          <w:p w:rsidR="00BA3B90" w:rsidRPr="006A154E" w:rsidRDefault="0078283F" w:rsidP="00A9737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9737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  <w:p w:rsidR="00BA3B90" w:rsidRPr="006A154E" w:rsidRDefault="00BA3B90" w:rsidP="00A9737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7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026</w:t>
            </w:r>
          </w:p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027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4.1</w:t>
            </w:r>
          </w:p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4.2</w:t>
            </w:r>
          </w:p>
        </w:tc>
        <w:tc>
          <w:tcPr>
            <w:tcW w:w="241" w:type="pct"/>
            <w:vAlign w:val="center"/>
          </w:tcPr>
          <w:p w:rsidR="00BA3B90" w:rsidRPr="006A154E" w:rsidRDefault="00BA3B9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PJ</w:t>
            </w:r>
          </w:p>
        </w:tc>
      </w:tr>
    </w:tbl>
    <w:p w:rsidR="00D92431" w:rsidRPr="006A154E" w:rsidRDefault="00D92431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</w:p>
    <w:p w:rsidR="006844C8" w:rsidRPr="006A154E" w:rsidRDefault="006844C8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  <w:iCs/>
        </w:rPr>
      </w:pPr>
      <w:r w:rsidRPr="006A154E">
        <w:rPr>
          <w:rFonts w:asciiTheme="minorHAnsi" w:hAnsiTheme="minorHAnsi" w:cs="Arial"/>
          <w:b/>
          <w:bCs/>
          <w:iCs/>
        </w:rPr>
        <w:t>ÁREA: MUSEO ARQUEOLÓGICO (MA)</w:t>
      </w: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/>
        </w:rPr>
      </w:pPr>
    </w:p>
    <w:p w:rsidR="001B2730" w:rsidRPr="006A154E" w:rsidRDefault="001B2730" w:rsidP="00AC7106">
      <w:pPr>
        <w:ind w:right="567" w:firstLine="709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3297"/>
        <w:gridCol w:w="536"/>
        <w:gridCol w:w="469"/>
        <w:gridCol w:w="1703"/>
        <w:gridCol w:w="399"/>
        <w:gridCol w:w="541"/>
        <w:gridCol w:w="405"/>
        <w:gridCol w:w="1220"/>
        <w:gridCol w:w="1217"/>
        <w:gridCol w:w="541"/>
        <w:gridCol w:w="541"/>
        <w:gridCol w:w="541"/>
        <w:gridCol w:w="1080"/>
        <w:gridCol w:w="675"/>
      </w:tblGrid>
      <w:tr w:rsidR="00BA3B90" w:rsidRPr="006A154E" w:rsidTr="00765C36">
        <w:trPr>
          <w:trHeight w:val="20"/>
        </w:trPr>
        <w:tc>
          <w:tcPr>
            <w:tcW w:w="283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81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92" w:type="pct"/>
            <w:vAlign w:val="center"/>
          </w:tcPr>
          <w:p w:rsidR="00751BF8" w:rsidRPr="006A154E" w:rsidRDefault="00751BF8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8" w:type="pct"/>
            <w:vAlign w:val="center"/>
          </w:tcPr>
          <w:p w:rsidR="00751BF8" w:rsidRPr="006A154E" w:rsidRDefault="00E5502E" w:rsidP="00BA3B9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610" w:type="pct"/>
            <w:vAlign w:val="center"/>
          </w:tcPr>
          <w:p w:rsidR="00751BF8" w:rsidRPr="006A154E" w:rsidRDefault="0078283F" w:rsidP="0078283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GRUPO PROFESIONAL </w:t>
            </w:r>
          </w:p>
        </w:tc>
        <w:tc>
          <w:tcPr>
            <w:tcW w:w="143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RE.</w:t>
            </w:r>
          </w:p>
        </w:tc>
        <w:tc>
          <w:tcPr>
            <w:tcW w:w="19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7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2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B048B3" w:rsidRPr="006A154E" w:rsidTr="00765C36">
        <w:trPr>
          <w:trHeight w:val="339"/>
        </w:trPr>
        <w:tc>
          <w:tcPr>
            <w:tcW w:w="28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MA.2</w:t>
            </w:r>
          </w:p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MA.3</w:t>
            </w:r>
          </w:p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MA.4</w:t>
            </w:r>
          </w:p>
        </w:tc>
        <w:tc>
          <w:tcPr>
            <w:tcW w:w="1181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9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10" w:type="pct"/>
            <w:vAlign w:val="center"/>
          </w:tcPr>
          <w:p w:rsidR="00B048B3" w:rsidRPr="006A154E" w:rsidRDefault="00B048B3" w:rsidP="004D1891">
            <w:pPr>
              <w:jc w:val="center"/>
              <w:rPr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Sup.ArtyHuman</w:t>
            </w:r>
          </w:p>
        </w:tc>
        <w:tc>
          <w:tcPr>
            <w:tcW w:w="1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008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1.3</w:t>
            </w:r>
          </w:p>
        </w:tc>
        <w:tc>
          <w:tcPr>
            <w:tcW w:w="242" w:type="pct"/>
            <w:vAlign w:val="center"/>
          </w:tcPr>
          <w:p w:rsidR="00B048B3" w:rsidRPr="006A154E" w:rsidRDefault="00B048B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4D1891" w:rsidRPr="006A154E" w:rsidTr="00C33EEA">
        <w:trPr>
          <w:trHeight w:val="494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MA.11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Sup.ArtyHuman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008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1.4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4D1891" w:rsidRPr="006A154E" w:rsidTr="00C33EEA">
        <w:trPr>
          <w:trHeight w:val="20"/>
        </w:trPr>
        <w:tc>
          <w:tcPr>
            <w:tcW w:w="283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MA.6</w:t>
            </w:r>
          </w:p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MA.7</w:t>
            </w:r>
          </w:p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MA.8</w:t>
            </w:r>
          </w:p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MA.9</w:t>
            </w:r>
          </w:p>
        </w:tc>
        <w:tc>
          <w:tcPr>
            <w:tcW w:w="1181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RECEPCIONISTA</w:t>
            </w:r>
          </w:p>
        </w:tc>
        <w:tc>
          <w:tcPr>
            <w:tcW w:w="192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610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Ser.Gles,Ctrol,Info</w:t>
            </w:r>
          </w:p>
        </w:tc>
        <w:tc>
          <w:tcPr>
            <w:tcW w:w="143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22</w:t>
            </w:r>
          </w:p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R</w:t>
            </w:r>
          </w:p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Q</w:t>
            </w:r>
          </w:p>
        </w:tc>
        <w:tc>
          <w:tcPr>
            <w:tcW w:w="145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015</w:t>
            </w:r>
          </w:p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020</w:t>
            </w:r>
          </w:p>
        </w:tc>
        <w:tc>
          <w:tcPr>
            <w:tcW w:w="194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87" w:type="pct"/>
            <w:tcBorders>
              <w:top w:val="single" w:sz="4" w:space="0" w:color="auto"/>
              <w:bottom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5.4</w:t>
            </w:r>
          </w:p>
        </w:tc>
        <w:tc>
          <w:tcPr>
            <w:tcW w:w="242" w:type="pct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D1891" w:rsidRPr="006A154E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JT</w:t>
            </w:r>
          </w:p>
        </w:tc>
      </w:tr>
    </w:tbl>
    <w:p w:rsidR="006844C8" w:rsidRDefault="006844C8" w:rsidP="00AC7106">
      <w:pPr>
        <w:ind w:firstLine="709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C33EEA" w:rsidRDefault="00C33EEA" w:rsidP="00AC7106">
      <w:pPr>
        <w:ind w:firstLine="709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E95E9D" w:rsidRPr="006A154E" w:rsidRDefault="00E95E9D" w:rsidP="00AC7106">
      <w:pPr>
        <w:ind w:firstLine="709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F47E8B" w:rsidRPr="006A154E" w:rsidRDefault="00F47E8B" w:rsidP="00AC7106">
      <w:pPr>
        <w:ind w:firstLine="709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C7106" w:rsidRPr="006A154E" w:rsidRDefault="00AC7106" w:rsidP="00AC7106">
      <w:pPr>
        <w:ind w:firstLine="709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lastRenderedPageBreak/>
        <w:t>ÁREA: MUSEO DE CIENCIAS NATURALES (MCN)</w:t>
      </w:r>
    </w:p>
    <w:p w:rsidR="00F47E8B" w:rsidRPr="006A154E" w:rsidRDefault="00F47E8B" w:rsidP="00AC7106">
      <w:pPr>
        <w:ind w:firstLine="709"/>
        <w:jc w:val="both"/>
        <w:rPr>
          <w:rFonts w:asciiTheme="minorHAnsi" w:hAnsiTheme="minorHAnsi" w:cs="Arial"/>
          <w:b/>
          <w:bCs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299"/>
        <w:gridCol w:w="541"/>
        <w:gridCol w:w="468"/>
        <w:gridCol w:w="1703"/>
        <w:gridCol w:w="405"/>
        <w:gridCol w:w="541"/>
        <w:gridCol w:w="408"/>
        <w:gridCol w:w="1220"/>
        <w:gridCol w:w="1220"/>
        <w:gridCol w:w="541"/>
        <w:gridCol w:w="541"/>
        <w:gridCol w:w="541"/>
        <w:gridCol w:w="1072"/>
        <w:gridCol w:w="670"/>
      </w:tblGrid>
      <w:tr w:rsidR="00751BF8" w:rsidRPr="006A154E" w:rsidTr="00765C36">
        <w:trPr>
          <w:trHeight w:val="20"/>
        </w:trPr>
        <w:tc>
          <w:tcPr>
            <w:tcW w:w="28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8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7" w:type="pct"/>
            <w:vAlign w:val="center"/>
          </w:tcPr>
          <w:p w:rsidR="002A0A20" w:rsidRPr="006A154E" w:rsidRDefault="002A0A20" w:rsidP="002A0A2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</w:t>
            </w:r>
            <w:r w:rsidR="00EA47A9"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/sgr</w:t>
            </w:r>
          </w:p>
        </w:tc>
        <w:tc>
          <w:tcPr>
            <w:tcW w:w="610" w:type="pct"/>
            <w:vAlign w:val="center"/>
          </w:tcPr>
          <w:p w:rsidR="002A0A20" w:rsidRPr="006A154E" w:rsidRDefault="0078283F" w:rsidP="000376D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PROFESIONAL</w:t>
            </w:r>
          </w:p>
        </w:tc>
        <w:tc>
          <w:tcPr>
            <w:tcW w:w="145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R.E.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0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751BF8" w:rsidRPr="007B62F5" w:rsidTr="00765C36">
        <w:trPr>
          <w:trHeight w:val="20"/>
        </w:trPr>
        <w:tc>
          <w:tcPr>
            <w:tcW w:w="2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MCN.2</w:t>
            </w:r>
          </w:p>
        </w:tc>
        <w:tc>
          <w:tcPr>
            <w:tcW w:w="11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10" w:type="pct"/>
            <w:vAlign w:val="center"/>
          </w:tcPr>
          <w:p w:rsidR="002A0A20" w:rsidRPr="007B62F5" w:rsidRDefault="00636536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7B62F5">
              <w:rPr>
                <w:rFonts w:asciiTheme="minorHAnsi" w:hAnsiTheme="minorHAnsi" w:cs="Arial"/>
                <w:sz w:val="16"/>
                <w:szCs w:val="16"/>
              </w:rPr>
              <w:t>1.3</w:t>
            </w:r>
          </w:p>
        </w:tc>
        <w:tc>
          <w:tcPr>
            <w:tcW w:w="240" w:type="pct"/>
            <w:vAlign w:val="center"/>
          </w:tcPr>
          <w:p w:rsidR="002A0A20" w:rsidRPr="007B62F5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2476DB" w:rsidTr="00765C36">
        <w:trPr>
          <w:trHeight w:val="20"/>
        </w:trPr>
        <w:tc>
          <w:tcPr>
            <w:tcW w:w="2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1157F4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157F4">
              <w:rPr>
                <w:rFonts w:asciiTheme="minorHAnsi" w:hAnsiTheme="minorHAnsi" w:cs="Arial"/>
                <w:sz w:val="16"/>
                <w:szCs w:val="16"/>
              </w:rPr>
              <w:t>MCN.4</w:t>
            </w:r>
          </w:p>
          <w:p w:rsidR="004D1891" w:rsidRPr="002476DB" w:rsidRDefault="002A0A20" w:rsidP="00975F79">
            <w:pPr>
              <w:jc w:val="center"/>
              <w:rPr>
                <w:rFonts w:asciiTheme="minorHAnsi" w:eastAsia="Arial Unicode MS" w:hAnsiTheme="minorHAnsi" w:cs="Arial"/>
                <w:color w:val="FF0000"/>
                <w:sz w:val="16"/>
                <w:szCs w:val="16"/>
              </w:rPr>
            </w:pPr>
            <w:r w:rsidRPr="001157F4">
              <w:rPr>
                <w:rFonts w:asciiTheme="minorHAnsi" w:hAnsiTheme="minorHAnsi" w:cs="Arial"/>
                <w:sz w:val="16"/>
                <w:szCs w:val="16"/>
              </w:rPr>
              <w:t>MCN.5</w:t>
            </w:r>
          </w:p>
        </w:tc>
        <w:tc>
          <w:tcPr>
            <w:tcW w:w="11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083329" w:rsidP="00083329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10" w:type="pct"/>
            <w:vAlign w:val="center"/>
          </w:tcPr>
          <w:p w:rsidR="002A0A20" w:rsidRPr="00975F79" w:rsidRDefault="00636536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1.3</w:t>
            </w:r>
          </w:p>
        </w:tc>
        <w:tc>
          <w:tcPr>
            <w:tcW w:w="240" w:type="pct"/>
            <w:vAlign w:val="center"/>
          </w:tcPr>
          <w:p w:rsidR="002A0A20" w:rsidRPr="002476DB" w:rsidRDefault="002A0A20" w:rsidP="004D1891">
            <w:pPr>
              <w:jc w:val="center"/>
              <w:rPr>
                <w:rFonts w:asciiTheme="minorHAnsi" w:eastAsia="Arial Unicode MS" w:hAnsiTheme="minorHAnsi" w:cs="Arial"/>
                <w:color w:val="FF0000"/>
                <w:sz w:val="16"/>
                <w:szCs w:val="16"/>
              </w:rPr>
            </w:pPr>
          </w:p>
        </w:tc>
      </w:tr>
      <w:tr w:rsidR="00751BF8" w:rsidRPr="00266B00" w:rsidTr="00765C36">
        <w:trPr>
          <w:trHeight w:val="391"/>
        </w:trPr>
        <w:tc>
          <w:tcPr>
            <w:tcW w:w="2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MCN.7</w:t>
            </w:r>
          </w:p>
        </w:tc>
        <w:tc>
          <w:tcPr>
            <w:tcW w:w="11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266B00" w:rsidRDefault="004D1891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10" w:type="pct"/>
            <w:vAlign w:val="center"/>
          </w:tcPr>
          <w:p w:rsidR="002A0A20" w:rsidRPr="00266B00" w:rsidRDefault="00D75E4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266B00">
              <w:rPr>
                <w:rFonts w:asciiTheme="minorHAnsi" w:hAnsiTheme="minorHAnsi" w:cs="Arial"/>
                <w:sz w:val="16"/>
                <w:szCs w:val="16"/>
              </w:rPr>
              <w:t>1.4</w:t>
            </w:r>
          </w:p>
        </w:tc>
        <w:tc>
          <w:tcPr>
            <w:tcW w:w="240" w:type="pct"/>
            <w:vAlign w:val="center"/>
          </w:tcPr>
          <w:p w:rsidR="002A0A20" w:rsidRPr="00266B00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MCN.8</w:t>
            </w:r>
          </w:p>
        </w:tc>
        <w:tc>
          <w:tcPr>
            <w:tcW w:w="11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</w:p>
          <w:p w:rsidR="00D75E43" w:rsidRPr="006A154E" w:rsidRDefault="00D75E4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(a extinguir)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10" w:type="pct"/>
            <w:vAlign w:val="center"/>
          </w:tcPr>
          <w:p w:rsidR="002A0A20" w:rsidRPr="006A154E" w:rsidRDefault="00636536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001</w:t>
            </w:r>
          </w:p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1.5</w:t>
            </w:r>
          </w:p>
        </w:tc>
        <w:tc>
          <w:tcPr>
            <w:tcW w:w="240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MCN.9</w:t>
            </w:r>
          </w:p>
        </w:tc>
        <w:tc>
          <w:tcPr>
            <w:tcW w:w="11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4D1891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</w:p>
          <w:p w:rsidR="00D75E43" w:rsidRPr="006A154E" w:rsidRDefault="00D75E4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(a extinguir)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10" w:type="pct"/>
            <w:vAlign w:val="center"/>
          </w:tcPr>
          <w:p w:rsidR="002A0A20" w:rsidRPr="006A154E" w:rsidRDefault="00636536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002</w:t>
            </w:r>
          </w:p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1.5</w:t>
            </w:r>
          </w:p>
        </w:tc>
        <w:tc>
          <w:tcPr>
            <w:tcW w:w="240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MCN.10</w:t>
            </w:r>
          </w:p>
        </w:tc>
        <w:tc>
          <w:tcPr>
            <w:tcW w:w="11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PREPARADOR</w:t>
            </w:r>
            <w:r w:rsidR="004D1891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LABORANTE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610" w:type="pct"/>
            <w:vAlign w:val="center"/>
          </w:tcPr>
          <w:p w:rsidR="002A0A20" w:rsidRPr="006A154E" w:rsidRDefault="00C52D24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MantySer.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020</w:t>
            </w:r>
          </w:p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025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3.6</w:t>
            </w:r>
          </w:p>
        </w:tc>
        <w:tc>
          <w:tcPr>
            <w:tcW w:w="240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MCN.13</w:t>
            </w:r>
          </w:p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MCN.14</w:t>
            </w:r>
          </w:p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MCN.15</w:t>
            </w:r>
          </w:p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MCN.17</w:t>
            </w:r>
          </w:p>
        </w:tc>
        <w:tc>
          <w:tcPr>
            <w:tcW w:w="118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RECEPCIONISTA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610" w:type="pct"/>
            <w:vAlign w:val="center"/>
          </w:tcPr>
          <w:p w:rsidR="002A0A20" w:rsidRPr="006A154E" w:rsidRDefault="00D75E43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Ser.Gles,Ctrol,Info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22</w:t>
            </w:r>
          </w:p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R</w:t>
            </w:r>
          </w:p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Q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015</w:t>
            </w:r>
          </w:p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020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8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5.4</w:t>
            </w:r>
          </w:p>
        </w:tc>
        <w:tc>
          <w:tcPr>
            <w:tcW w:w="240" w:type="pct"/>
            <w:vAlign w:val="center"/>
          </w:tcPr>
          <w:p w:rsidR="002A0A20" w:rsidRPr="006A154E" w:rsidRDefault="002A0A20" w:rsidP="004D1891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JT</w:t>
            </w:r>
          </w:p>
        </w:tc>
      </w:tr>
    </w:tbl>
    <w:p w:rsidR="00C33EEA" w:rsidRPr="006A154E" w:rsidRDefault="00C33EEA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975F79" w:rsidRDefault="00975F79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eastAsia="Arial Unicode MS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ÁREA: MUSEO DE  HISTORIA Y ANTROPOLOGÍA DE TENERIFE (MHAT)</w:t>
      </w:r>
    </w:p>
    <w:p w:rsidR="00F47E8B" w:rsidRPr="006A154E" w:rsidRDefault="00F47E8B" w:rsidP="00AC7106">
      <w:pPr>
        <w:ind w:right="567" w:firstLine="709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3251"/>
        <w:gridCol w:w="591"/>
        <w:gridCol w:w="468"/>
        <w:gridCol w:w="1736"/>
        <w:gridCol w:w="402"/>
        <w:gridCol w:w="536"/>
        <w:gridCol w:w="402"/>
        <w:gridCol w:w="1217"/>
        <w:gridCol w:w="1214"/>
        <w:gridCol w:w="536"/>
        <w:gridCol w:w="536"/>
        <w:gridCol w:w="536"/>
        <w:gridCol w:w="1080"/>
        <w:gridCol w:w="670"/>
      </w:tblGrid>
      <w:tr w:rsidR="00751BF8" w:rsidRPr="006A154E" w:rsidTr="00765C36">
        <w:trPr>
          <w:trHeight w:val="482"/>
        </w:trPr>
        <w:tc>
          <w:tcPr>
            <w:tcW w:w="280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65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21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7" w:type="pct"/>
            <w:vAlign w:val="center"/>
          </w:tcPr>
          <w:p w:rsidR="002A0A20" w:rsidRPr="006A154E" w:rsidRDefault="002A0A20" w:rsidP="002A0A2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</w:t>
            </w:r>
            <w:r w:rsidR="00EA47A9"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/sgr</w:t>
            </w:r>
          </w:p>
        </w:tc>
        <w:tc>
          <w:tcPr>
            <w:tcW w:w="622" w:type="pct"/>
            <w:vAlign w:val="center"/>
          </w:tcPr>
          <w:p w:rsidR="002A0A20" w:rsidRPr="006A154E" w:rsidRDefault="00EA47A9" w:rsidP="00C52D2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</w:t>
            </w:r>
            <w:r w:rsidR="0078283F"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IONAL</w:t>
            </w:r>
          </w:p>
        </w:tc>
        <w:tc>
          <w:tcPr>
            <w:tcW w:w="144" w:type="pct"/>
            <w:vAlign w:val="center"/>
          </w:tcPr>
          <w:p w:rsidR="002A0A20" w:rsidRPr="006A154E" w:rsidRDefault="002A0A20" w:rsidP="002A0A2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2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9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7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0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751BF8" w:rsidRPr="006A154E" w:rsidTr="00765C36">
        <w:trPr>
          <w:trHeight w:val="20"/>
        </w:trPr>
        <w:tc>
          <w:tcPr>
            <w:tcW w:w="28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MHAT.1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9B630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B048B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Sup.ArtyHuman</w:t>
            </w:r>
            <w:r w:rsidR="00636536" w:rsidRPr="006A154E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008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009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010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MHAT.2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MHAT.3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MHAT.4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9B630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B048B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Sup.ArtyHuman</w:t>
            </w:r>
            <w:r w:rsidR="00636536" w:rsidRPr="006A154E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008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009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010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028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1.3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56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MHAT.5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MHAT.6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MHAT.7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9B630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636536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Sup.C.Social.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007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008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1.3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8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MHAT.8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EN TEXTILES</w:t>
            </w:r>
          </w:p>
        </w:tc>
        <w:tc>
          <w:tcPr>
            <w:tcW w:w="21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C1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2A0A20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MantySer.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27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020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024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016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3.9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3712EC">
        <w:trPr>
          <w:trHeight w:val="20"/>
        </w:trPr>
        <w:tc>
          <w:tcPr>
            <w:tcW w:w="28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MHAT.10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MHAT.11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C2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636536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026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4.2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4.8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3712EC">
        <w:trPr>
          <w:trHeight w:val="2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MHAT.12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lastRenderedPageBreak/>
              <w:t>MHAT.13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MHAT.14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MHAT.15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MHAT.16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MHAT.17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MHAT.18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MHAT.19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MHAT.20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MHAT.21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RECEPCIONISTA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Ser.Gles,Ctrol,Info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22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lastRenderedPageBreak/>
              <w:t>R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Q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015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020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JT</w:t>
            </w:r>
          </w:p>
        </w:tc>
      </w:tr>
      <w:tr w:rsidR="00751BF8" w:rsidRPr="006A154E" w:rsidTr="003712EC">
        <w:trPr>
          <w:trHeight w:val="20"/>
        </w:trPr>
        <w:tc>
          <w:tcPr>
            <w:tcW w:w="28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MHAT.23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9B6309" w:rsidP="009B6309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OPERARIO</w:t>
            </w:r>
            <w:r w:rsidR="002A0A20" w:rsidRPr="006A154E">
              <w:rPr>
                <w:rFonts w:asciiTheme="minorHAnsi" w:hAnsiTheme="minorHAnsi" w:cs="Arial"/>
                <w:sz w:val="16"/>
                <w:szCs w:val="16"/>
              </w:rPr>
              <w:t>OFICIOS VARIOS</w:t>
            </w:r>
          </w:p>
        </w:tc>
        <w:tc>
          <w:tcPr>
            <w:tcW w:w="21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2A0A20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Op.AmbyEdf.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20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CE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019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07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5.8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5.10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8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MHAT.22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MHAT.24</w:t>
            </w:r>
          </w:p>
        </w:tc>
        <w:tc>
          <w:tcPr>
            <w:tcW w:w="116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9B6309" w:rsidP="009B6309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OPERARIOOFICIOS VARIOS</w:t>
            </w:r>
          </w:p>
        </w:tc>
        <w:tc>
          <w:tcPr>
            <w:tcW w:w="21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622" w:type="pct"/>
            <w:vAlign w:val="center"/>
          </w:tcPr>
          <w:p w:rsidR="002A0A20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Op.AmbyEdf.</w:t>
            </w:r>
          </w:p>
        </w:tc>
        <w:tc>
          <w:tcPr>
            <w:tcW w:w="14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10</w:t>
            </w:r>
          </w:p>
        </w:tc>
        <w:tc>
          <w:tcPr>
            <w:tcW w:w="19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19</w:t>
            </w:r>
          </w:p>
        </w:tc>
        <w:tc>
          <w:tcPr>
            <w:tcW w:w="14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8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5.6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5.8</w:t>
            </w:r>
          </w:p>
        </w:tc>
        <w:tc>
          <w:tcPr>
            <w:tcW w:w="240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</w:tbl>
    <w:p w:rsidR="0048586A" w:rsidRPr="006A154E" w:rsidRDefault="0048586A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F47E8B" w:rsidRPr="006A154E" w:rsidRDefault="00F47E8B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ÁREA: MUSEO DE LA CIENCIA Y EL COSMOS (MCC)</w:t>
      </w:r>
    </w:p>
    <w:p w:rsidR="00AC7106" w:rsidRPr="006A154E" w:rsidRDefault="00AC7106" w:rsidP="00AC7106">
      <w:pPr>
        <w:ind w:right="-680" w:firstLine="709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3319"/>
        <w:gridCol w:w="558"/>
        <w:gridCol w:w="468"/>
        <w:gridCol w:w="1683"/>
        <w:gridCol w:w="405"/>
        <w:gridCol w:w="541"/>
        <w:gridCol w:w="405"/>
        <w:gridCol w:w="1217"/>
        <w:gridCol w:w="1217"/>
        <w:gridCol w:w="541"/>
        <w:gridCol w:w="541"/>
        <w:gridCol w:w="541"/>
        <w:gridCol w:w="1083"/>
        <w:gridCol w:w="675"/>
      </w:tblGrid>
      <w:tr w:rsidR="00751BF8" w:rsidRPr="006A154E" w:rsidTr="00765C36">
        <w:trPr>
          <w:trHeight w:val="482"/>
        </w:trPr>
        <w:tc>
          <w:tcPr>
            <w:tcW w:w="273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89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200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7" w:type="pct"/>
            <w:vAlign w:val="center"/>
          </w:tcPr>
          <w:p w:rsidR="002A0A20" w:rsidRPr="006A154E" w:rsidRDefault="00E5502E" w:rsidP="002A0A2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603" w:type="pct"/>
            <w:vAlign w:val="center"/>
          </w:tcPr>
          <w:p w:rsidR="002A0A20" w:rsidRPr="006A154E" w:rsidRDefault="00E5502E" w:rsidP="000376D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PROFESIONAL</w:t>
            </w:r>
          </w:p>
        </w:tc>
        <w:tc>
          <w:tcPr>
            <w:tcW w:w="145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R.E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8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3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751BF8" w:rsidRPr="00E27CBD" w:rsidTr="00765C36">
        <w:trPr>
          <w:trHeight w:val="494"/>
        </w:trPr>
        <w:tc>
          <w:tcPr>
            <w:tcW w:w="273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</w:rPr>
              <w:t>MCC.1</w:t>
            </w:r>
          </w:p>
          <w:p w:rsidR="00266B00" w:rsidRPr="00E27CBD" w:rsidRDefault="007D7856" w:rsidP="00136C98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</w:rPr>
              <w:t>MCC.17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4D1891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7D7856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E27CBD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2A0A20" w:rsidRPr="00E27CBD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E27CBD">
              <w:rPr>
                <w:rFonts w:ascii="Calibri" w:hAnsi="Calibri"/>
                <w:sz w:val="16"/>
                <w:szCs w:val="16"/>
                <w:lang w:val="es-ES"/>
              </w:rPr>
              <w:t>Sup.Fís.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E27CBD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E27CBD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E27CBD">
              <w:rPr>
                <w:rFonts w:asciiTheme="minorHAnsi" w:hAnsiTheme="minorHAnsi" w:cs="Arial"/>
                <w:sz w:val="16"/>
                <w:szCs w:val="16"/>
                <w:lang w:val="en-GB"/>
              </w:rPr>
              <w:t>1.4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2A0A20" w:rsidRPr="00E27CBD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52D24" w:rsidRPr="006A154E" w:rsidTr="00765C36">
        <w:trPr>
          <w:trHeight w:val="2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MCC.2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MCC.3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DE DESARROLLO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C52D24">
            <w:pPr>
              <w:jc w:val="center"/>
              <w:rPr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Inf,DesyComun.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020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3.10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52D24" w:rsidRPr="006A154E" w:rsidTr="00765C36">
        <w:trPr>
          <w:trHeight w:val="2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MCC.5</w:t>
            </w:r>
          </w:p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MCC.6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MCC.7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DE MANTENIMIENTO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C52D24">
            <w:pPr>
              <w:jc w:val="center"/>
              <w:rPr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MantySer.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020</w:t>
            </w:r>
          </w:p>
          <w:p w:rsidR="00C52D24" w:rsidRPr="006A154E" w:rsidRDefault="00C52D24" w:rsidP="00AC710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019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3.11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52D24" w:rsidRPr="006A154E" w:rsidTr="00765C36">
        <w:trPr>
          <w:trHeight w:val="2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MCC.8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MCC.9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 xml:space="preserve"> DE DESARROLLO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(ASTRONOMÍA)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C52D24">
            <w:pPr>
              <w:jc w:val="center"/>
              <w:rPr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Inf,DesyComun.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020</w:t>
            </w:r>
          </w:p>
          <w:p w:rsidR="00C52D24" w:rsidRPr="006A154E" w:rsidRDefault="00C52D24" w:rsidP="00AC710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3.16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MCC.16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 xml:space="preserve"> AUDIOVISUALES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Inf,DesyComun.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036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3.18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MCC.10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636536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026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4.2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4.8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51BF8" w:rsidRPr="006A154E" w:rsidTr="00765C36">
        <w:trPr>
          <w:trHeight w:val="20"/>
        </w:trPr>
        <w:tc>
          <w:tcPr>
            <w:tcW w:w="273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MCC.11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MCC.12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MCC.13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MCC.14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MCC.15</w:t>
            </w:r>
          </w:p>
          <w:p w:rsidR="008103C0" w:rsidRPr="006A154E" w:rsidRDefault="008103C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MCC.18</w:t>
            </w:r>
          </w:p>
        </w:tc>
        <w:tc>
          <w:tcPr>
            <w:tcW w:w="11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RECEPCIONISTA</w:t>
            </w:r>
          </w:p>
        </w:tc>
        <w:tc>
          <w:tcPr>
            <w:tcW w:w="20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8103C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2A0A20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Ser.Gles,Ctrol,Info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22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R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Q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015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5.4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JT</w:t>
            </w:r>
          </w:p>
        </w:tc>
      </w:tr>
    </w:tbl>
    <w:p w:rsidR="003712EC" w:rsidRDefault="003712EC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3712EC" w:rsidRDefault="003712EC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975F79" w:rsidRDefault="00975F79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E95E9D" w:rsidRDefault="00E95E9D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lastRenderedPageBreak/>
        <w:t>ÁREA: INSTITUTO CANARIO DE BIOANTROPOLOGIA (IB)</w:t>
      </w: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316"/>
        <w:gridCol w:w="500"/>
        <w:gridCol w:w="550"/>
        <w:gridCol w:w="1694"/>
        <w:gridCol w:w="405"/>
        <w:gridCol w:w="541"/>
        <w:gridCol w:w="408"/>
        <w:gridCol w:w="1217"/>
        <w:gridCol w:w="1220"/>
        <w:gridCol w:w="541"/>
        <w:gridCol w:w="539"/>
        <w:gridCol w:w="541"/>
        <w:gridCol w:w="1083"/>
        <w:gridCol w:w="675"/>
      </w:tblGrid>
      <w:tr w:rsidR="002A0A20" w:rsidRPr="006A154E" w:rsidTr="00765C36">
        <w:trPr>
          <w:trHeight w:val="482"/>
        </w:trPr>
        <w:tc>
          <w:tcPr>
            <w:tcW w:w="260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88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79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97" w:type="pct"/>
            <w:vAlign w:val="center"/>
          </w:tcPr>
          <w:p w:rsidR="002A0A20" w:rsidRPr="006A154E" w:rsidRDefault="00E5502E" w:rsidP="002A0A2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607" w:type="pct"/>
            <w:vAlign w:val="center"/>
          </w:tcPr>
          <w:p w:rsidR="002A0A20" w:rsidRPr="006A154E" w:rsidRDefault="00E5502E" w:rsidP="000376D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PROFESIONAL</w:t>
            </w:r>
          </w:p>
        </w:tc>
        <w:tc>
          <w:tcPr>
            <w:tcW w:w="145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RE.</w:t>
            </w:r>
          </w:p>
        </w:tc>
        <w:tc>
          <w:tcPr>
            <w:tcW w:w="193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8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1157F4" w:rsidRPr="006A154E" w:rsidTr="001157F4">
        <w:trPr>
          <w:trHeight w:val="20"/>
        </w:trPr>
        <w:tc>
          <w:tcPr>
            <w:tcW w:w="26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IB.2</w:t>
            </w:r>
          </w:p>
        </w:tc>
        <w:tc>
          <w:tcPr>
            <w:tcW w:w="11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7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07" w:type="pct"/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006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1.3</w:t>
            </w:r>
          </w:p>
        </w:tc>
        <w:tc>
          <w:tcPr>
            <w:tcW w:w="242" w:type="pct"/>
            <w:vAlign w:val="center"/>
          </w:tcPr>
          <w:p w:rsidR="001157F4" w:rsidRPr="006A154E" w:rsidRDefault="001157F4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2A0A20" w:rsidRPr="006A154E" w:rsidTr="00765C36">
        <w:trPr>
          <w:trHeight w:val="20"/>
        </w:trPr>
        <w:tc>
          <w:tcPr>
            <w:tcW w:w="26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IB.1</w:t>
            </w:r>
          </w:p>
        </w:tc>
        <w:tc>
          <w:tcPr>
            <w:tcW w:w="11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4D1891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7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07" w:type="pct"/>
            <w:vAlign w:val="center"/>
          </w:tcPr>
          <w:p w:rsidR="002A0A20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006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1.3</w:t>
            </w:r>
          </w:p>
        </w:tc>
        <w:tc>
          <w:tcPr>
            <w:tcW w:w="242" w:type="pct"/>
            <w:vAlign w:val="center"/>
          </w:tcPr>
          <w:p w:rsidR="002A0A20" w:rsidRPr="006A154E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2A0A20" w:rsidRPr="00975F79" w:rsidTr="00765C36">
        <w:trPr>
          <w:trHeight w:val="20"/>
        </w:trPr>
        <w:tc>
          <w:tcPr>
            <w:tcW w:w="26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1157F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IB.</w:t>
            </w:r>
            <w:r w:rsidR="001157F4" w:rsidRPr="00975F79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1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9B630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CONSERVADOR/A</w:t>
            </w:r>
          </w:p>
        </w:tc>
        <w:tc>
          <w:tcPr>
            <w:tcW w:w="17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07" w:type="pct"/>
            <w:vAlign w:val="center"/>
          </w:tcPr>
          <w:p w:rsidR="002A0A20" w:rsidRPr="00975F79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="Calibri" w:hAnsi="Calibri"/>
                <w:sz w:val="16"/>
                <w:szCs w:val="16"/>
                <w:lang w:val="es-ES"/>
              </w:rPr>
              <w:t>Sup.C.yC.Vida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004</w:t>
            </w:r>
          </w:p>
          <w:p w:rsidR="002A0A20" w:rsidRPr="00975F79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006</w:t>
            </w:r>
          </w:p>
          <w:p w:rsidR="00232187" w:rsidRPr="00975F79" w:rsidRDefault="00232187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039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  <w:p w:rsidR="00E46395" w:rsidRPr="00975F79" w:rsidRDefault="00E46395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027</w:t>
            </w:r>
          </w:p>
        </w:tc>
        <w:tc>
          <w:tcPr>
            <w:tcW w:w="194" w:type="pct"/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A0A20" w:rsidRPr="00975F79" w:rsidRDefault="002A0A20" w:rsidP="002321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="00232187" w:rsidRPr="00975F79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42" w:type="pct"/>
            <w:vAlign w:val="center"/>
          </w:tcPr>
          <w:p w:rsidR="002A0A20" w:rsidRPr="00975F79" w:rsidRDefault="002A0A20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</w:tbl>
    <w:p w:rsidR="0048586A" w:rsidRDefault="0048586A" w:rsidP="00AC7106">
      <w:pPr>
        <w:ind w:firstLine="709"/>
        <w:jc w:val="both"/>
        <w:rPr>
          <w:rFonts w:asciiTheme="minorHAnsi" w:hAnsiTheme="minorHAnsi" w:cs="Arial"/>
          <w:b/>
          <w:bCs/>
        </w:rPr>
      </w:pPr>
    </w:p>
    <w:p w:rsidR="00C33EEA" w:rsidRPr="006A154E" w:rsidRDefault="00C33EEA" w:rsidP="00AC7106">
      <w:pPr>
        <w:ind w:firstLine="709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firstLine="709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ÁREA: CENTRO DE DOCUMENTACIÓN CANARIAS-AMÉRICA (CEDOCAM)</w:t>
      </w:r>
    </w:p>
    <w:p w:rsidR="00AC7106" w:rsidRPr="006A154E" w:rsidRDefault="00AC7106" w:rsidP="00AC7106">
      <w:pPr>
        <w:jc w:val="center"/>
        <w:rPr>
          <w:rFonts w:asciiTheme="minorHAnsi" w:hAnsiTheme="minorHAnsi" w:cs="Arial"/>
          <w:b/>
          <w:bCs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126"/>
        <w:gridCol w:w="458"/>
        <w:gridCol w:w="516"/>
        <w:gridCol w:w="1694"/>
        <w:gridCol w:w="405"/>
        <w:gridCol w:w="541"/>
        <w:gridCol w:w="408"/>
        <w:gridCol w:w="1217"/>
        <w:gridCol w:w="1220"/>
        <w:gridCol w:w="541"/>
        <w:gridCol w:w="539"/>
        <w:gridCol w:w="541"/>
        <w:gridCol w:w="1083"/>
        <w:gridCol w:w="675"/>
      </w:tblGrid>
      <w:tr w:rsidR="00792269" w:rsidRPr="006A154E" w:rsidTr="00765C36">
        <w:trPr>
          <w:trHeight w:val="482"/>
        </w:trPr>
        <w:tc>
          <w:tcPr>
            <w:tcW w:w="355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20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6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85" w:type="pct"/>
            <w:vAlign w:val="center"/>
          </w:tcPr>
          <w:p w:rsidR="00792269" w:rsidRPr="006A154E" w:rsidRDefault="00E5502E" w:rsidP="00792269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607" w:type="pct"/>
            <w:vAlign w:val="center"/>
          </w:tcPr>
          <w:p w:rsidR="00792269" w:rsidRPr="006A154E" w:rsidRDefault="00E5502E" w:rsidP="00C52D2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PROFESIONAL</w:t>
            </w:r>
          </w:p>
        </w:tc>
        <w:tc>
          <w:tcPr>
            <w:tcW w:w="145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RE.</w:t>
            </w:r>
          </w:p>
        </w:tc>
        <w:tc>
          <w:tcPr>
            <w:tcW w:w="193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8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2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792269" w:rsidRPr="006A154E" w:rsidTr="00765C36">
        <w:trPr>
          <w:trHeight w:val="20"/>
        </w:trPr>
        <w:tc>
          <w:tcPr>
            <w:tcW w:w="3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CEDOCAM.1</w:t>
            </w:r>
          </w:p>
        </w:tc>
        <w:tc>
          <w:tcPr>
            <w:tcW w:w="112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3AB2" w:rsidRDefault="004D1891" w:rsidP="006844C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  <w:r w:rsidR="006844C8" w:rsidRPr="006A154E">
              <w:rPr>
                <w:rFonts w:asciiTheme="minorHAnsi" w:hAnsiTheme="minorHAnsi" w:cs="Arial"/>
                <w:sz w:val="16"/>
                <w:szCs w:val="16"/>
              </w:rPr>
              <w:t xml:space="preserve"> EN </w:t>
            </w:r>
            <w:r w:rsidR="00792269" w:rsidRPr="006A154E">
              <w:rPr>
                <w:rFonts w:asciiTheme="minorHAnsi" w:hAnsiTheme="minorHAnsi" w:cs="Arial"/>
                <w:sz w:val="16"/>
                <w:szCs w:val="16"/>
              </w:rPr>
              <w:t>DOCUMENTACIÓN</w:t>
            </w:r>
          </w:p>
          <w:p w:rsidR="00792269" w:rsidRPr="006A154E" w:rsidRDefault="006844C8" w:rsidP="006844C8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7D7676" w:rsidRPr="006A154E">
              <w:rPr>
                <w:rFonts w:asciiTheme="minorHAnsi" w:hAnsiTheme="minorHAnsi" w:cs="Arial"/>
                <w:sz w:val="16"/>
                <w:szCs w:val="16"/>
              </w:rPr>
              <w:t>a extinguir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6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8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07" w:type="pct"/>
            <w:vAlign w:val="center"/>
          </w:tcPr>
          <w:p w:rsidR="00792269" w:rsidRPr="006A154E" w:rsidRDefault="00B048B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Sup.ArtyHuman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008</w:t>
            </w:r>
          </w:p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013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028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1.8</w:t>
            </w:r>
          </w:p>
        </w:tc>
        <w:tc>
          <w:tcPr>
            <w:tcW w:w="242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92269" w:rsidRPr="006A154E" w:rsidTr="00765C36">
        <w:trPr>
          <w:trHeight w:val="20"/>
        </w:trPr>
        <w:tc>
          <w:tcPr>
            <w:tcW w:w="3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CEDOCAM.2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CEDOCAM.8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6844C8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GRADO MEDIO </w:t>
            </w:r>
            <w:r w:rsidR="006844C8" w:rsidRPr="006A154E">
              <w:rPr>
                <w:rFonts w:asciiTheme="minorHAnsi" w:hAnsiTheme="minorHAnsi" w:cs="Arial"/>
                <w:sz w:val="16"/>
                <w:szCs w:val="16"/>
              </w:rPr>
              <w:t xml:space="preserve">EN 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>BIBLIOTECONOMIA</w:t>
            </w:r>
            <w:r w:rsidR="006844C8" w:rsidRPr="006A154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>Y DOCUMENTACIÓN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A2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792269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T.BlyDocum.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46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034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007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2.7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92269" w:rsidRPr="006A154E" w:rsidTr="00765C36">
        <w:trPr>
          <w:trHeight w:val="2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CEDOCAM.3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CEDOCAM.4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DE BIBLIOTECA</w:t>
            </w:r>
          </w:p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Y DOCUMENTACIÓN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69" w:rsidRPr="006A154E" w:rsidRDefault="00636536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011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012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013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026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4.13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792269" w:rsidRPr="006A154E" w:rsidTr="00765C36">
        <w:trPr>
          <w:trHeight w:val="20"/>
        </w:trPr>
        <w:tc>
          <w:tcPr>
            <w:tcW w:w="3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CEDOCAM.6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ORDENANZA</w:t>
            </w:r>
          </w:p>
        </w:tc>
        <w:tc>
          <w:tcPr>
            <w:tcW w:w="16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792269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Ser.Gles,Ctrol,Info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22</w:t>
            </w:r>
          </w:p>
        </w:tc>
        <w:tc>
          <w:tcPr>
            <w:tcW w:w="14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015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021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5.9</w:t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</w:tbl>
    <w:p w:rsidR="0048586A" w:rsidRDefault="0048586A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ÁREA: ADMINISTRACIÓN GENERAL (AG)</w:t>
      </w: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3248"/>
        <w:gridCol w:w="544"/>
        <w:gridCol w:w="468"/>
        <w:gridCol w:w="1697"/>
        <w:gridCol w:w="405"/>
        <w:gridCol w:w="541"/>
        <w:gridCol w:w="408"/>
        <w:gridCol w:w="1217"/>
        <w:gridCol w:w="1220"/>
        <w:gridCol w:w="541"/>
        <w:gridCol w:w="539"/>
        <w:gridCol w:w="541"/>
        <w:gridCol w:w="1083"/>
        <w:gridCol w:w="673"/>
      </w:tblGrid>
      <w:tr w:rsidR="00792269" w:rsidRPr="006A154E" w:rsidTr="00765C36">
        <w:trPr>
          <w:trHeight w:val="482"/>
        </w:trPr>
        <w:tc>
          <w:tcPr>
            <w:tcW w:w="298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6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95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7" w:type="pct"/>
            <w:vAlign w:val="center"/>
          </w:tcPr>
          <w:p w:rsidR="00792269" w:rsidRPr="006A154E" w:rsidRDefault="00E5502E" w:rsidP="00792269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608" w:type="pct"/>
            <w:vAlign w:val="center"/>
          </w:tcPr>
          <w:p w:rsidR="00792269" w:rsidRPr="006A154E" w:rsidRDefault="00E5502E" w:rsidP="00C52D2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PROFESIONAL</w:t>
            </w:r>
          </w:p>
        </w:tc>
        <w:tc>
          <w:tcPr>
            <w:tcW w:w="145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R.E.</w:t>
            </w:r>
          </w:p>
        </w:tc>
        <w:tc>
          <w:tcPr>
            <w:tcW w:w="193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8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1" w:type="pct"/>
            <w:vAlign w:val="center"/>
          </w:tcPr>
          <w:p w:rsidR="00792269" w:rsidRPr="006A154E" w:rsidRDefault="00792269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D75E43" w:rsidRPr="006A154E" w:rsidTr="00765C36">
        <w:trPr>
          <w:trHeight w:val="20"/>
        </w:trPr>
        <w:tc>
          <w:tcPr>
            <w:tcW w:w="298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AG.1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AG.2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AG.3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AG.4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AG.10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DE ADMINISTRACION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GENERAL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D75E43" w:rsidRPr="006A154E" w:rsidRDefault="00D75E43" w:rsidP="00C5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  <w:lang w:val="es-ES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 Admón.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1.2.1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1.2.2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1.2.3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B21DE0" w:rsidTr="00765C36">
        <w:trPr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</w:rPr>
              <w:t>AG.5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21DE0">
              <w:rPr>
                <w:rFonts w:asciiTheme="minorHAnsi" w:eastAsia="Arial Unicode MS" w:hAnsiTheme="minorHAnsi" w:cs="Arial"/>
                <w:sz w:val="16"/>
                <w:szCs w:val="16"/>
              </w:rPr>
              <w:t>RESPONSABLE DE UNIDAD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A2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B21DE0" w:rsidRDefault="00C52D24" w:rsidP="00C5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  <w:lang w:val="es-ES"/>
              </w:rPr>
            </w:pPr>
            <w:r w:rsidRPr="00B21DE0">
              <w:rPr>
                <w:rFonts w:ascii="Calibri" w:hAnsi="Calibri"/>
                <w:sz w:val="16"/>
                <w:szCs w:val="16"/>
                <w:lang w:val="es-ES"/>
              </w:rPr>
              <w:t>T.Admón.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F448B9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21DE0">
              <w:rPr>
                <w:rFonts w:asciiTheme="minorHAnsi" w:eastAsia="Arial Unicode MS" w:hAnsiTheme="minorHAnsi" w:cs="Arial"/>
                <w:sz w:val="16"/>
                <w:szCs w:val="16"/>
              </w:rPr>
              <w:t>2</w:t>
            </w:r>
            <w:r w:rsidR="00F448B9">
              <w:rPr>
                <w:rFonts w:asciiTheme="minorHAnsi" w:eastAsia="Arial Unicode MS" w:hAnsiTheme="minorHAnsi" w:cs="Arial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BE16B7" w:rsidP="00F448B9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21DE0">
              <w:rPr>
                <w:rFonts w:asciiTheme="minorHAnsi" w:eastAsia="Arial Unicode MS" w:hAnsiTheme="minorHAnsi" w:cs="Arial"/>
                <w:sz w:val="16"/>
                <w:szCs w:val="16"/>
              </w:rPr>
              <w:t>6</w:t>
            </w:r>
            <w:r w:rsidR="00F448B9">
              <w:rPr>
                <w:rFonts w:asciiTheme="minorHAnsi" w:eastAsia="Arial Unicode MS" w:hAnsiTheme="minorHAnsi" w:cs="Arial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CE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016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003</w:t>
            </w:r>
          </w:p>
          <w:p w:rsidR="00D75E43" w:rsidRPr="00B21DE0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21DE0">
              <w:rPr>
                <w:rFonts w:asciiTheme="minorHAnsi" w:hAnsiTheme="minorHAnsi" w:cs="Arial"/>
                <w:sz w:val="16"/>
                <w:szCs w:val="16"/>
                <w:lang w:val="en-GB"/>
              </w:rPr>
              <w:t>2.1.1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B21DE0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21DE0">
              <w:rPr>
                <w:rFonts w:asciiTheme="minorHAnsi" w:eastAsia="Arial Unicode MS" w:hAnsiTheme="minorHAnsi" w:cs="Arial"/>
                <w:sz w:val="16"/>
                <w:szCs w:val="16"/>
              </w:rPr>
              <w:t>PJ</w:t>
            </w:r>
          </w:p>
        </w:tc>
      </w:tr>
      <w:tr w:rsidR="00D75E43" w:rsidRPr="00975F79" w:rsidTr="00765C36">
        <w:trPr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AG.12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TÉCNICO</w:t>
            </w:r>
            <w:r w:rsidR="009B6309"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/A</w:t>
            </w: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 xml:space="preserve"> GRADO MEDIO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A2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975F79" w:rsidRDefault="00C52D24" w:rsidP="00C5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  <w:lang w:val="es-ES"/>
              </w:rPr>
            </w:pPr>
            <w:r w:rsidRPr="00975F79">
              <w:rPr>
                <w:rFonts w:ascii="Calibri" w:hAnsi="Calibri"/>
                <w:sz w:val="16"/>
                <w:szCs w:val="16"/>
                <w:lang w:val="es-ES"/>
              </w:rPr>
              <w:t>T.Admón.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46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CE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016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003</w:t>
            </w:r>
          </w:p>
          <w:p w:rsidR="00D75E43" w:rsidRPr="00975F79" w:rsidRDefault="00D75E43" w:rsidP="007D785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lastRenderedPageBreak/>
              <w:t>011</w:t>
            </w:r>
          </w:p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975F79" w:rsidRDefault="00D75E43" w:rsidP="000376D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2.8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975F79" w:rsidRDefault="00D75E43" w:rsidP="007D785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6A154E" w:rsidTr="00765C36">
        <w:trPr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AG.6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44C8" w:rsidRPr="006A154E" w:rsidRDefault="00D75E43" w:rsidP="006844C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ADMINISTRATIVO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="006844C8" w:rsidRPr="006A154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>DE GESTIÓN</w:t>
            </w:r>
          </w:p>
          <w:p w:rsidR="00D75E43" w:rsidRPr="006A154E" w:rsidRDefault="006844C8" w:rsidP="006844C8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7D7676" w:rsidRPr="006A154E">
              <w:rPr>
                <w:rFonts w:asciiTheme="minorHAnsi" w:hAnsiTheme="minorHAnsi" w:cs="Arial"/>
                <w:sz w:val="16"/>
                <w:szCs w:val="16"/>
              </w:rPr>
              <w:t>a extinguir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Adm/GesSer.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CE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023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06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3.1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3.2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3.3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3.4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6A154E" w:rsidTr="00765C36">
        <w:trPr>
          <w:trHeight w:val="20"/>
        </w:trPr>
        <w:tc>
          <w:tcPr>
            <w:tcW w:w="29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AG.7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19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D75E43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026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4.2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4.3</w:t>
            </w: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6A154E" w:rsidTr="00765C36">
        <w:trPr>
          <w:trHeight w:val="20"/>
        </w:trPr>
        <w:tc>
          <w:tcPr>
            <w:tcW w:w="29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AG.8</w:t>
            </w:r>
          </w:p>
        </w:tc>
        <w:tc>
          <w:tcPr>
            <w:tcW w:w="116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19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C2</w:t>
            </w:r>
          </w:p>
        </w:tc>
        <w:tc>
          <w:tcPr>
            <w:tcW w:w="608" w:type="pct"/>
            <w:vAlign w:val="center"/>
          </w:tcPr>
          <w:p w:rsidR="00D75E43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026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027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4.2</w:t>
            </w:r>
          </w:p>
        </w:tc>
        <w:tc>
          <w:tcPr>
            <w:tcW w:w="241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6A154E" w:rsidTr="00765C36">
        <w:trPr>
          <w:trHeight w:val="20"/>
        </w:trPr>
        <w:tc>
          <w:tcPr>
            <w:tcW w:w="29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AG.9</w:t>
            </w:r>
          </w:p>
        </w:tc>
        <w:tc>
          <w:tcPr>
            <w:tcW w:w="116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ORDENANZA CONDUCTOR</w:t>
            </w:r>
          </w:p>
        </w:tc>
        <w:tc>
          <w:tcPr>
            <w:tcW w:w="19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16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E</w:t>
            </w:r>
          </w:p>
        </w:tc>
        <w:tc>
          <w:tcPr>
            <w:tcW w:w="608" w:type="pct"/>
            <w:vAlign w:val="center"/>
          </w:tcPr>
          <w:p w:rsidR="00D75E43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Ser.Gles,Ctrol,Info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011</w:t>
            </w: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5.1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5.3</w:t>
            </w:r>
          </w:p>
        </w:tc>
        <w:tc>
          <w:tcPr>
            <w:tcW w:w="241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</w:tbl>
    <w:p w:rsidR="007A2E4D" w:rsidRPr="006A154E" w:rsidRDefault="007A2E4D" w:rsidP="00AC7106">
      <w:pPr>
        <w:ind w:right="567" w:firstLine="709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6844C8" w:rsidRPr="006A154E" w:rsidRDefault="006844C8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ÁREA: GESTIÓN ECONÓMICA (GE)</w:t>
      </w: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/>
        </w:rPr>
      </w:pPr>
    </w:p>
    <w:p w:rsidR="0048586A" w:rsidRPr="006A154E" w:rsidRDefault="0048586A" w:rsidP="00AC7106">
      <w:pPr>
        <w:ind w:right="567" w:firstLine="709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397"/>
        <w:gridCol w:w="541"/>
        <w:gridCol w:w="469"/>
        <w:gridCol w:w="1697"/>
        <w:gridCol w:w="405"/>
        <w:gridCol w:w="541"/>
        <w:gridCol w:w="408"/>
        <w:gridCol w:w="1217"/>
        <w:gridCol w:w="1220"/>
        <w:gridCol w:w="541"/>
        <w:gridCol w:w="539"/>
        <w:gridCol w:w="541"/>
        <w:gridCol w:w="1083"/>
        <w:gridCol w:w="673"/>
      </w:tblGrid>
      <w:tr w:rsidR="00237740" w:rsidRPr="006A154E" w:rsidTr="00765C36">
        <w:trPr>
          <w:trHeight w:val="482"/>
        </w:trPr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:rsidR="00237740" w:rsidRPr="006A154E" w:rsidRDefault="00E5502E" w:rsidP="0023774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237740" w:rsidRPr="006A154E" w:rsidRDefault="00E5502E" w:rsidP="00C52D2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PROFESIONAL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237740" w:rsidRPr="006A154E" w:rsidRDefault="0023774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RE.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237740" w:rsidRPr="006A154E" w:rsidRDefault="00237740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D75E43" w:rsidRPr="006A154E" w:rsidTr="00765C36">
        <w:trPr>
          <w:trHeight w:val="2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GE.1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DE ADMINISTRACION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GENERAL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A1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C5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  <w:lang w:val="es-ES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 Admón.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002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1.2.4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1.2.5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1.2.6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52D24" w:rsidRPr="006A154E" w:rsidTr="00765C36">
        <w:trPr>
          <w:trHeight w:val="20"/>
        </w:trPr>
        <w:tc>
          <w:tcPr>
            <w:tcW w:w="2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GE.2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RESPONSABLE DE UNIDAD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C52D24" w:rsidRPr="006A154E" w:rsidRDefault="00C52D24" w:rsidP="00C5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  <w:lang w:val="es-ES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T.Admón.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60</w:t>
            </w:r>
          </w:p>
        </w:tc>
        <w:tc>
          <w:tcPr>
            <w:tcW w:w="14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CE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015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006</w:t>
            </w:r>
          </w:p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2.1.2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PJ</w:t>
            </w:r>
          </w:p>
        </w:tc>
      </w:tr>
      <w:tr w:rsidR="00C52D24" w:rsidRPr="006A154E" w:rsidTr="00765C36">
        <w:trPr>
          <w:trHeight w:val="20"/>
        </w:trPr>
        <w:tc>
          <w:tcPr>
            <w:tcW w:w="2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GE.3</w:t>
            </w:r>
          </w:p>
        </w:tc>
        <w:tc>
          <w:tcPr>
            <w:tcW w:w="121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TECNICO</w:t>
            </w:r>
            <w:r w:rsidR="009B6309" w:rsidRPr="006A154E">
              <w:rPr>
                <w:rFonts w:asciiTheme="minorHAnsi" w:hAnsiTheme="minorHAnsi" w:cs="Arial"/>
                <w:sz w:val="16"/>
                <w:szCs w:val="16"/>
              </w:rPr>
              <w:t>/A</w:t>
            </w:r>
            <w:r w:rsidRPr="006A154E">
              <w:rPr>
                <w:rFonts w:asciiTheme="minorHAnsi" w:hAnsiTheme="minorHAnsi" w:cs="Arial"/>
                <w:sz w:val="16"/>
                <w:szCs w:val="16"/>
              </w:rPr>
              <w:t xml:space="preserve"> GRADO MEDIO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A2</w:t>
            </w:r>
          </w:p>
        </w:tc>
        <w:tc>
          <w:tcPr>
            <w:tcW w:w="608" w:type="pct"/>
            <w:vAlign w:val="center"/>
          </w:tcPr>
          <w:p w:rsidR="00C52D24" w:rsidRPr="006A154E" w:rsidRDefault="00C52D24" w:rsidP="00C52D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  <w:lang w:val="es-ES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T.Admón.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46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015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2.2.1</w:t>
            </w:r>
          </w:p>
          <w:p w:rsidR="00C52D24" w:rsidRPr="006A154E" w:rsidRDefault="00C52D24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2.2.2</w:t>
            </w:r>
          </w:p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2.2.3</w:t>
            </w:r>
          </w:p>
        </w:tc>
        <w:tc>
          <w:tcPr>
            <w:tcW w:w="241" w:type="pct"/>
            <w:vAlign w:val="center"/>
          </w:tcPr>
          <w:p w:rsidR="00C52D24" w:rsidRPr="006A154E" w:rsidRDefault="00C52D24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6A154E" w:rsidTr="00765C36">
        <w:trPr>
          <w:trHeight w:val="20"/>
        </w:trPr>
        <w:tc>
          <w:tcPr>
            <w:tcW w:w="2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GE.4</w:t>
            </w:r>
          </w:p>
        </w:tc>
        <w:tc>
          <w:tcPr>
            <w:tcW w:w="121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C2</w:t>
            </w:r>
          </w:p>
        </w:tc>
        <w:tc>
          <w:tcPr>
            <w:tcW w:w="608" w:type="pct"/>
            <w:vAlign w:val="center"/>
          </w:tcPr>
          <w:p w:rsidR="00D75E43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026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027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008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4.1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4.2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4.4</w:t>
            </w:r>
          </w:p>
        </w:tc>
        <w:tc>
          <w:tcPr>
            <w:tcW w:w="241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6A154E" w:rsidTr="00765C36">
        <w:trPr>
          <w:trHeight w:val="20"/>
        </w:trPr>
        <w:tc>
          <w:tcPr>
            <w:tcW w:w="2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GE.5</w:t>
            </w:r>
          </w:p>
        </w:tc>
        <w:tc>
          <w:tcPr>
            <w:tcW w:w="121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608" w:type="pct"/>
            <w:vAlign w:val="center"/>
          </w:tcPr>
          <w:p w:rsidR="00D75E43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026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4.2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4.5</w:t>
            </w:r>
          </w:p>
        </w:tc>
        <w:tc>
          <w:tcPr>
            <w:tcW w:w="241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D75E43" w:rsidRPr="006A154E" w:rsidTr="00765C36">
        <w:trPr>
          <w:trHeight w:val="20"/>
        </w:trPr>
        <w:tc>
          <w:tcPr>
            <w:tcW w:w="2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GE.6</w:t>
            </w:r>
          </w:p>
        </w:tc>
        <w:tc>
          <w:tcPr>
            <w:tcW w:w="121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C2</w:t>
            </w:r>
          </w:p>
        </w:tc>
        <w:tc>
          <w:tcPr>
            <w:tcW w:w="608" w:type="pct"/>
            <w:vAlign w:val="center"/>
          </w:tcPr>
          <w:p w:rsidR="00D75E43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9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14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36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026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027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8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4.1</w:t>
            </w:r>
          </w:p>
          <w:p w:rsidR="00D75E43" w:rsidRPr="006A154E" w:rsidRDefault="00D75E43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4.2</w:t>
            </w:r>
          </w:p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4.6</w:t>
            </w:r>
          </w:p>
        </w:tc>
        <w:tc>
          <w:tcPr>
            <w:tcW w:w="241" w:type="pct"/>
            <w:vAlign w:val="center"/>
          </w:tcPr>
          <w:p w:rsidR="00D75E43" w:rsidRPr="006A154E" w:rsidRDefault="00D75E43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</w:tbl>
    <w:p w:rsidR="0048586A" w:rsidRPr="006A154E" w:rsidRDefault="0048586A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48586A" w:rsidRDefault="0048586A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C33EEA" w:rsidRDefault="00C33EEA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F028C2" w:rsidRDefault="00F028C2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3712EC" w:rsidRDefault="003712EC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975F79" w:rsidRDefault="00975F79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lastRenderedPageBreak/>
        <w:t>ÁREA: SERVICIOS COMUNES (SC)</w:t>
      </w:r>
    </w:p>
    <w:p w:rsidR="00C33EEA" w:rsidRPr="006A154E" w:rsidRDefault="00C33EEA" w:rsidP="00AC7106">
      <w:pPr>
        <w:ind w:right="567" w:firstLine="709"/>
        <w:jc w:val="both"/>
        <w:rPr>
          <w:rFonts w:asciiTheme="minorHAnsi" w:hAnsiTheme="minorHAnsi" w:cs="Arial"/>
          <w:b/>
          <w:bCs/>
        </w:rPr>
      </w:pPr>
    </w:p>
    <w:tbl>
      <w:tblPr>
        <w:tblW w:w="480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190"/>
        <w:gridCol w:w="477"/>
        <w:gridCol w:w="684"/>
        <w:gridCol w:w="1437"/>
        <w:gridCol w:w="389"/>
        <w:gridCol w:w="434"/>
        <w:gridCol w:w="560"/>
        <w:gridCol w:w="1083"/>
        <w:gridCol w:w="1172"/>
        <w:gridCol w:w="520"/>
        <w:gridCol w:w="518"/>
        <w:gridCol w:w="520"/>
        <w:gridCol w:w="973"/>
        <w:gridCol w:w="708"/>
      </w:tblGrid>
      <w:tr w:rsidR="0048586A" w:rsidRPr="006A154E" w:rsidTr="00765C36">
        <w:trPr>
          <w:trHeight w:val="482"/>
        </w:trPr>
        <w:tc>
          <w:tcPr>
            <w:tcW w:w="277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189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DENOMINACIÓN DEL PUESTO</w:t>
            </w:r>
          </w:p>
        </w:tc>
        <w:tc>
          <w:tcPr>
            <w:tcW w:w="178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</w:t>
            </w:r>
          </w:p>
        </w:tc>
        <w:tc>
          <w:tcPr>
            <w:tcW w:w="255" w:type="pct"/>
            <w:vAlign w:val="center"/>
          </w:tcPr>
          <w:p w:rsidR="00751BF8" w:rsidRPr="006A154E" w:rsidRDefault="00E5502E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GR/sgr</w:t>
            </w:r>
          </w:p>
        </w:tc>
        <w:tc>
          <w:tcPr>
            <w:tcW w:w="536" w:type="pct"/>
            <w:vAlign w:val="center"/>
          </w:tcPr>
          <w:p w:rsidR="00751BF8" w:rsidRPr="006A154E" w:rsidRDefault="00E5502E" w:rsidP="00C52D2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GRUPO PROFESIONAL</w:t>
            </w:r>
          </w:p>
        </w:tc>
        <w:tc>
          <w:tcPr>
            <w:tcW w:w="145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CD</w:t>
            </w:r>
          </w:p>
        </w:tc>
        <w:tc>
          <w:tcPr>
            <w:tcW w:w="162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</w:t>
            </w:r>
          </w:p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CCT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20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 P</w:t>
            </w:r>
          </w:p>
        </w:tc>
        <w:tc>
          <w:tcPr>
            <w:tcW w:w="40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TITULACION ACADÉMICA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FORMACIÓN ESPECIFICA</w:t>
            </w:r>
          </w:p>
        </w:tc>
        <w:tc>
          <w:tcPr>
            <w:tcW w:w="19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RE.</w:t>
            </w:r>
          </w:p>
        </w:tc>
        <w:tc>
          <w:tcPr>
            <w:tcW w:w="193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9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363" w:type="pct"/>
            <w:tcMar>
              <w:top w:w="17" w:type="dxa"/>
              <w:left w:w="0" w:type="dxa"/>
              <w:bottom w:w="0" w:type="dxa"/>
              <w:right w:w="0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FUNCIONES ESENCIALES</w:t>
            </w:r>
          </w:p>
        </w:tc>
        <w:tc>
          <w:tcPr>
            <w:tcW w:w="26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JOR</w:t>
            </w:r>
          </w:p>
        </w:tc>
      </w:tr>
      <w:tr w:rsidR="0048586A" w:rsidRPr="006A154E" w:rsidTr="00765C36">
        <w:trPr>
          <w:trHeight w:val="20"/>
        </w:trPr>
        <w:tc>
          <w:tcPr>
            <w:tcW w:w="27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SC.1</w:t>
            </w:r>
          </w:p>
        </w:tc>
        <w:tc>
          <w:tcPr>
            <w:tcW w:w="118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4D1891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</w:p>
        </w:tc>
        <w:tc>
          <w:tcPr>
            <w:tcW w:w="17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536" w:type="pct"/>
            <w:vAlign w:val="center"/>
          </w:tcPr>
          <w:p w:rsidR="00751BF8" w:rsidRPr="006A154E" w:rsidRDefault="00C52D24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Sup.Conserv.yRest.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20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008</w:t>
            </w:r>
          </w:p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013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014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023</w:t>
            </w:r>
          </w:p>
        </w:tc>
        <w:tc>
          <w:tcPr>
            <w:tcW w:w="19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1.3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1.11</w:t>
            </w:r>
          </w:p>
        </w:tc>
        <w:tc>
          <w:tcPr>
            <w:tcW w:w="264" w:type="pct"/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48586A" w:rsidRPr="006A154E" w:rsidTr="00765C36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SC.29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4D1891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751BF8" w:rsidRPr="006A154E" w:rsidRDefault="00D75E4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Sup.Conserv.yRest.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008</w:t>
            </w:r>
          </w:p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010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014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023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1.4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1.11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B50F87" w:rsidTr="00C33EEA">
        <w:trPr>
          <w:trHeight w:val="586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  <w:lang w:val="en-GB"/>
              </w:rPr>
              <w:t>SC.6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50F87">
              <w:rPr>
                <w:rFonts w:ascii="Calibri" w:hAnsi="Calibri"/>
                <w:sz w:val="16"/>
                <w:szCs w:val="16"/>
                <w:lang w:val="es-ES"/>
              </w:rPr>
              <w:t>Sup.Conserv.yRest.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50F87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B50F87">
              <w:rPr>
                <w:rFonts w:asciiTheme="minorHAnsi" w:eastAsia="Arial Unicode MS" w:hAnsiTheme="minorHAnsi" w:cs="Arial"/>
                <w:sz w:val="16"/>
                <w:szCs w:val="16"/>
              </w:rPr>
              <w:t>35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  <w:lang w:val="en-GB"/>
              </w:rPr>
              <w:t>014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B50F87">
              <w:rPr>
                <w:rFonts w:asciiTheme="minorHAnsi" w:hAnsiTheme="minorHAnsi" w:cs="Arial"/>
                <w:sz w:val="16"/>
                <w:szCs w:val="16"/>
                <w:lang w:val="en-GB"/>
              </w:rPr>
              <w:t>1.10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B50F87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B50F87" w:rsidRPr="00975F79" w:rsidTr="00B50F87">
        <w:trPr>
          <w:trHeight w:val="586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SC.</w:t>
            </w:r>
            <w:r w:rsidR="00E95E9D"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45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TÉCNICO/A SUPERIOR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="Calibri" w:hAnsi="Calibri"/>
                <w:sz w:val="16"/>
                <w:szCs w:val="16"/>
                <w:lang w:val="es-ES"/>
              </w:rPr>
              <w:t>Sup.Conserv.yRest.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2C1AF5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014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F79" w:rsidRPr="00975F79" w:rsidRDefault="00975F79" w:rsidP="00B50F87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1.4</w:t>
            </w:r>
          </w:p>
          <w:p w:rsidR="00B50F87" w:rsidRPr="00975F79" w:rsidRDefault="00B50F87" w:rsidP="00B50F87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1.10</w:t>
            </w:r>
          </w:p>
          <w:p w:rsidR="00975F79" w:rsidRPr="00975F79" w:rsidRDefault="00975F79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1.11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F87" w:rsidRPr="00975F79" w:rsidRDefault="00B50F87" w:rsidP="00B50F87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48586A" w:rsidRPr="006A154E" w:rsidTr="00C33EEA">
        <w:trPr>
          <w:trHeight w:val="586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SC.3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4D1891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TÉCNICO/A SUPERIOR</w:t>
            </w:r>
            <w:r w:rsidR="00B7738D"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 xml:space="preserve"> EN PATRIMONIO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F8" w:rsidRPr="006A154E" w:rsidRDefault="00B048B3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Sup.ArtyHuman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001</w:t>
            </w:r>
          </w:p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008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1.7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F8" w:rsidRPr="006A154E" w:rsidRDefault="00751BF8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SC.44</w:t>
            </w:r>
          </w:p>
        </w:tc>
        <w:tc>
          <w:tcPr>
            <w:tcW w:w="11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765C36" w:rsidRDefault="00C33EEA" w:rsidP="00C33EEA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765C36">
              <w:rPr>
                <w:rFonts w:ascii="Calibri" w:hAnsi="Calibri"/>
                <w:sz w:val="16"/>
                <w:szCs w:val="16"/>
                <w:lang w:val="es-ES"/>
              </w:rPr>
              <w:t>TÉCNICO/A SUPERIOR EN ACTIVIDADES MUSEÍSTICAS</w:t>
            </w:r>
          </w:p>
        </w:tc>
        <w:tc>
          <w:tcPr>
            <w:tcW w:w="17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Sup.ArtyHuman.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008</w:t>
            </w:r>
          </w:p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010</w:t>
            </w:r>
          </w:p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014</w:t>
            </w:r>
          </w:p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038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017.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1.13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SC.31</w:t>
            </w:r>
          </w:p>
        </w:tc>
        <w:tc>
          <w:tcPr>
            <w:tcW w:w="11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SUPERIOR EN DIFUSIÓN Y COMUNICACIÓN</w:t>
            </w:r>
          </w:p>
        </w:tc>
        <w:tc>
          <w:tcPr>
            <w:tcW w:w="17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A1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Sup.DifyComun.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50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8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002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004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025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1.12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SC.7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Default="00C33EEA" w:rsidP="00B7738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GRADO MEDIO EN MARKETING</w:t>
            </w:r>
          </w:p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(a amortizar)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T.Ges.Ser.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46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015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018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004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2.1.3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2.1.4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2.1.5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C33EEA">
        <w:trPr>
          <w:trHeight w:val="342"/>
        </w:trPr>
        <w:tc>
          <w:tcPr>
            <w:tcW w:w="27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SC.9</w:t>
            </w:r>
          </w:p>
        </w:tc>
        <w:tc>
          <w:tcPr>
            <w:tcW w:w="118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Default="00C33EEA" w:rsidP="00C33E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GRADO MEDIO</w:t>
            </w:r>
          </w:p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 ACTIVIDADES DIDÁCTICAS</w:t>
            </w:r>
          </w:p>
        </w:tc>
        <w:tc>
          <w:tcPr>
            <w:tcW w:w="17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A2</w:t>
            </w:r>
          </w:p>
        </w:tc>
        <w:tc>
          <w:tcPr>
            <w:tcW w:w="536" w:type="pct"/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T.Ges.Ser.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46</w:t>
            </w:r>
          </w:p>
        </w:tc>
        <w:tc>
          <w:tcPr>
            <w:tcW w:w="20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019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005</w:t>
            </w:r>
          </w:p>
        </w:tc>
        <w:tc>
          <w:tcPr>
            <w:tcW w:w="194" w:type="pct"/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2.6</w:t>
            </w:r>
          </w:p>
        </w:tc>
        <w:tc>
          <w:tcPr>
            <w:tcW w:w="264" w:type="pct"/>
            <w:vAlign w:val="center"/>
          </w:tcPr>
          <w:p w:rsidR="00C33EEA" w:rsidRPr="006A154E" w:rsidRDefault="00C33EEA" w:rsidP="00C33EE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975F79" w:rsidRDefault="00C33EEA" w:rsidP="00B7738D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  <w:lang w:val="en-GB"/>
              </w:rPr>
              <w:t>SC.8</w:t>
            </w:r>
          </w:p>
          <w:p w:rsidR="00C33EEA" w:rsidRPr="00975F79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eastAsia="Arial Unicode MS" w:hAnsiTheme="minorHAnsi" w:cs="Arial"/>
                <w:sz w:val="16"/>
                <w:szCs w:val="16"/>
              </w:rPr>
              <w:t>SC.28</w:t>
            </w:r>
          </w:p>
        </w:tc>
        <w:tc>
          <w:tcPr>
            <w:tcW w:w="11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975F79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975F79">
              <w:rPr>
                <w:rFonts w:asciiTheme="minorHAnsi" w:hAnsiTheme="minorHAnsi" w:cs="Arial"/>
                <w:sz w:val="16"/>
                <w:szCs w:val="16"/>
              </w:rPr>
              <w:t>TÉCNICO/A GRADO MEDIO</w:t>
            </w:r>
          </w:p>
        </w:tc>
        <w:tc>
          <w:tcPr>
            <w:tcW w:w="17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A2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T.Edif.OC.Inst.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46</w:t>
            </w:r>
          </w:p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ED</w:t>
            </w:r>
          </w:p>
        </w:tc>
        <w:tc>
          <w:tcPr>
            <w:tcW w:w="20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013</w:t>
            </w:r>
          </w:p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2.3</w:t>
            </w:r>
          </w:p>
          <w:p w:rsidR="00C33EEA" w:rsidRPr="006A154E" w:rsidRDefault="00C33EEA" w:rsidP="00B7738D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2.4</w:t>
            </w:r>
          </w:p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2.5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893777" w:rsidTr="00765C36">
        <w:trPr>
          <w:trHeight w:val="20"/>
        </w:trPr>
        <w:tc>
          <w:tcPr>
            <w:tcW w:w="27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SC.41</w:t>
            </w:r>
          </w:p>
        </w:tc>
        <w:tc>
          <w:tcPr>
            <w:tcW w:w="118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B7738D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</w:rPr>
              <w:t>TECNICO/A GRADO MEDIO</w:t>
            </w:r>
          </w:p>
        </w:tc>
        <w:tc>
          <w:tcPr>
            <w:tcW w:w="17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A2</w:t>
            </w:r>
          </w:p>
        </w:tc>
        <w:tc>
          <w:tcPr>
            <w:tcW w:w="536" w:type="pct"/>
            <w:vAlign w:val="center"/>
          </w:tcPr>
          <w:p w:rsidR="00C33EEA" w:rsidRPr="00893777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893777">
              <w:rPr>
                <w:rFonts w:ascii="Calibri" w:hAnsi="Calibri"/>
                <w:sz w:val="16"/>
                <w:szCs w:val="16"/>
                <w:lang w:val="es-ES"/>
              </w:rPr>
              <w:t>T.Edif.OC.Inst.</w:t>
            </w:r>
          </w:p>
        </w:tc>
        <w:tc>
          <w:tcPr>
            <w:tcW w:w="14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893777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162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893777">
              <w:rPr>
                <w:rFonts w:asciiTheme="minorHAnsi" w:eastAsia="Arial Unicode MS" w:hAnsiTheme="minorHAnsi" w:cs="Arial"/>
                <w:sz w:val="16"/>
                <w:szCs w:val="16"/>
              </w:rPr>
              <w:t>46</w:t>
            </w:r>
          </w:p>
        </w:tc>
        <w:tc>
          <w:tcPr>
            <w:tcW w:w="209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037</w:t>
            </w:r>
          </w:p>
        </w:tc>
        <w:tc>
          <w:tcPr>
            <w:tcW w:w="437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013</w:t>
            </w:r>
          </w:p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</w:rPr>
              <w:t>01</w:t>
            </w:r>
          </w:p>
        </w:tc>
        <w:tc>
          <w:tcPr>
            <w:tcW w:w="36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2.3</w:t>
            </w:r>
          </w:p>
          <w:p w:rsidR="00C33EEA" w:rsidRPr="00893777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2.4</w:t>
            </w:r>
          </w:p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893777">
              <w:rPr>
                <w:rFonts w:asciiTheme="minorHAnsi" w:hAnsiTheme="minorHAnsi" w:cs="Arial"/>
                <w:sz w:val="16"/>
                <w:szCs w:val="16"/>
                <w:lang w:val="en-GB"/>
              </w:rPr>
              <w:t>2.5</w:t>
            </w:r>
          </w:p>
        </w:tc>
        <w:tc>
          <w:tcPr>
            <w:tcW w:w="264" w:type="pct"/>
            <w:vAlign w:val="center"/>
          </w:tcPr>
          <w:p w:rsidR="00C33EEA" w:rsidRPr="00893777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SC.10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TECNICO/A EN INFORMATICA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Inf,DesyComun.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30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S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CE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021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009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05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3.8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PJ</w:t>
            </w: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pBdr>
                <w:right w:val="double" w:sz="6" w:space="4" w:color="auto"/>
              </w:pBd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SC.11</w:t>
            </w:r>
          </w:p>
          <w:p w:rsidR="00C33EEA" w:rsidRPr="006A154E" w:rsidRDefault="00C33EEA" w:rsidP="00AC7106">
            <w:pPr>
              <w:pBdr>
                <w:right w:val="double" w:sz="6" w:space="4" w:color="auto"/>
              </w:pBd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SC.30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SC.33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bCs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bCs/>
                <w:sz w:val="16"/>
                <w:szCs w:val="16"/>
              </w:rPr>
              <w:t>TECNICO/A EN INFORMATICA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Inf,DesyComun.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20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021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022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009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3.13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532452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SC.40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DISEÑADOR/A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ArtPlastyDiseñ.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020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014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3.10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0E7128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SC.13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SC.27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DISEÑADOR/A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ArtPlastyDiseñ.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024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002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lastRenderedPageBreak/>
              <w:t>014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3.14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0E7128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SC.16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ENCARGADO SERVICIOS GENERALES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(a extinguir)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Adm/GesSer.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019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3.15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406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SC.42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TÉCNICO/A AUDIOVISUALES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Inf,DesyComun.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18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036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013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3.19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SC.17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SC.18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SC.19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ENCARGADO/A DE MANTENIMIENTO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Mant.T.apoyo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BD0BF5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019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4.9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SC.35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 GESTIÓN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16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28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026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017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020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4.2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4.16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SC.34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ADMINISTRATIVO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C2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026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011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4.1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4.2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442"/>
        </w:trPr>
        <w:tc>
          <w:tcPr>
            <w:tcW w:w="2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SC.37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SC.43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AUXILIAR ADMINISTRATIVO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026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4.2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4.8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SC.38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AUXILIAR ADMINISTRATIVO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026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4.2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4.8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4.17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SC.39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AUXILIAR ADMINISTRATIVO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AuxAdm/Ges.Ser.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25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026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012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SC.32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AUXILIAR TECNICO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(Taller Museos)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Mant.T.apoyo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  <w:t>035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017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4.14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835AB3">
        <w:trPr>
          <w:trHeight w:val="424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SC.26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OPERARIO OFICIOS VARIOS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Op.AmbyEdf.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019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5.7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937F52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001D57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001D57">
              <w:rPr>
                <w:rFonts w:asciiTheme="minorHAnsi" w:hAnsiTheme="minorHAnsi" w:cs="Arial"/>
                <w:sz w:val="16"/>
                <w:szCs w:val="16"/>
                <w:lang w:val="en-GB"/>
              </w:rPr>
              <w:t>SC.22</w:t>
            </w:r>
          </w:p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SC.23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SC.24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OPERARIO OFICIOS VARIOS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Op.AmbyEdf.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20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019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07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5.10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488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SC.25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OPERARIO OFICIOS VARIOS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Op.AmbyEdf.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  <w:tr w:rsidR="00C33EEA" w:rsidRPr="006A154E" w:rsidTr="00765C36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  <w:lang w:val="en-GB"/>
              </w:rPr>
              <w:t>SC.36</w:t>
            </w:r>
          </w:p>
        </w:tc>
        <w:tc>
          <w:tcPr>
            <w:tcW w:w="118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OPERARIO OFICIOS VARIOS</w:t>
            </w:r>
          </w:p>
        </w:tc>
        <w:tc>
          <w:tcPr>
            <w:tcW w:w="178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D33F8A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  <w:lang w:val="en-GB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C52D24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="Calibri" w:hAnsi="Calibri"/>
                <w:sz w:val="16"/>
                <w:szCs w:val="16"/>
                <w:lang w:val="es-ES"/>
              </w:rPr>
              <w:t>Op.AmbyEdf.</w:t>
            </w:r>
          </w:p>
        </w:tc>
        <w:tc>
          <w:tcPr>
            <w:tcW w:w="145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C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eastAsia="Arial Unicode MS" w:hAnsiTheme="minorHAnsi" w:cs="Arial"/>
                <w:sz w:val="16"/>
                <w:szCs w:val="16"/>
              </w:rPr>
              <w:t>033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5.6</w:t>
            </w:r>
          </w:p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5.8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C33EEA" w:rsidRPr="006A154E" w:rsidRDefault="00C33EEA" w:rsidP="00AC7106">
            <w:pPr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</w:p>
        </w:tc>
      </w:tr>
    </w:tbl>
    <w:p w:rsidR="00AC7106" w:rsidRPr="006A154E" w:rsidRDefault="00AC7106">
      <w:pPr>
        <w:overflowPunct/>
        <w:autoSpaceDE/>
        <w:autoSpaceDN/>
        <w:adjustRightInd/>
        <w:spacing w:after="200" w:line="276" w:lineRule="auto"/>
        <w:textAlignment w:val="auto"/>
        <w:rPr>
          <w:sz w:val="16"/>
        </w:rPr>
        <w:sectPr w:rsidR="00AC7106" w:rsidRPr="006A154E" w:rsidSect="00C33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418" w:bottom="851" w:left="1418" w:header="709" w:footer="709" w:gutter="0"/>
          <w:cols w:space="708"/>
          <w:docGrid w:linePitch="360"/>
        </w:sectPr>
      </w:pPr>
    </w:p>
    <w:p w:rsidR="00AC7106" w:rsidRPr="006A154E" w:rsidRDefault="00AC7106" w:rsidP="00AC7106">
      <w:pPr>
        <w:ind w:firstLine="709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6A154E">
        <w:rPr>
          <w:rFonts w:asciiTheme="minorHAnsi" w:hAnsiTheme="minorHAnsi" w:cs="Arial"/>
          <w:b/>
          <w:sz w:val="24"/>
          <w:szCs w:val="24"/>
        </w:rPr>
        <w:lastRenderedPageBreak/>
        <w:t>ANEXO TITULACIÓN ACADÉMICA: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001 LICENCIADO EN DERECHO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002 LICENCIADO EN ECONOMIA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003 LICENCIADO EN ADMINISTRACION Y DIRECCION DE EMPRESAS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bookmarkStart w:id="1" w:name="OLE_LINK1"/>
      <w:r w:rsidRPr="006A154E">
        <w:rPr>
          <w:rFonts w:asciiTheme="minorHAnsi" w:hAnsiTheme="minorHAnsi" w:cs="Arial"/>
          <w:sz w:val="18"/>
          <w:szCs w:val="18"/>
        </w:rPr>
        <w:t>004 LICENCIADO EN BIOLOGIA</w:t>
      </w:r>
    </w:p>
    <w:bookmarkEnd w:id="1"/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005 LICENCIADO EN GEOLOGIA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006 LICENCIADO EN MEDICINA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007 LICENCIADO EN FILOSOFIA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008 LICENCIADO EN HISTORIA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009 LICENCIADO EN GEOGRAFÍA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010 LICENCIADO EN HISTORIA DEL ARTE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011 LICENCIADO EN FÍSICA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012 LICENCIADO EN ANTROPOLOGIA SOCIAL Y CULTURAL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013 LICENCIADO EN DOCUMENTACION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014 LICENCIADO EN BELLAS ARTES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015 DIPLOMADO EN CIENCIAS EMPRESARIALES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016 DIPLOMADO EN RELACIONES LABORALES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017 ARQUITECTO TÉCNICO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018 TURISMO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019 MAESTRO ESPECIALDAD PRIMARIA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020 F"/>
        </w:smartTagPr>
        <w:r w:rsidRPr="006A154E">
          <w:rPr>
            <w:rFonts w:asciiTheme="minorHAnsi" w:hAnsiTheme="minorHAnsi" w:cs="Arial"/>
            <w:sz w:val="18"/>
            <w:szCs w:val="18"/>
          </w:rPr>
          <w:t>020 F</w:t>
        </w:r>
      </w:smartTag>
      <w:r w:rsidRPr="006A154E">
        <w:rPr>
          <w:rFonts w:asciiTheme="minorHAnsi" w:hAnsiTheme="minorHAnsi" w:cs="Arial"/>
          <w:sz w:val="18"/>
          <w:szCs w:val="18"/>
        </w:rPr>
        <w:t>.P. II O EQUIVALENTE</w:t>
      </w:r>
    </w:p>
    <w:p w:rsidR="00AC7106" w:rsidRPr="006A154E" w:rsidRDefault="00AC7106" w:rsidP="00AC7106">
      <w:pPr>
        <w:tabs>
          <w:tab w:val="left" w:pos="964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021 </w:t>
      </w:r>
      <w:r w:rsidR="004D1891" w:rsidRPr="006A154E">
        <w:rPr>
          <w:rFonts w:asciiTheme="minorHAnsi" w:hAnsiTheme="minorHAnsi" w:cs="Arial"/>
          <w:sz w:val="18"/>
          <w:szCs w:val="18"/>
        </w:rPr>
        <w:t>TÉCNICO/A SUPERIOR</w:t>
      </w:r>
      <w:r w:rsidRPr="006A154E">
        <w:rPr>
          <w:rFonts w:asciiTheme="minorHAnsi" w:hAnsiTheme="minorHAnsi" w:cs="Arial"/>
          <w:sz w:val="18"/>
          <w:szCs w:val="18"/>
        </w:rPr>
        <w:t xml:space="preserve"> EN ADMINISTRACIÓN DE SISTEMAS</w:t>
      </w:r>
    </w:p>
    <w:p w:rsidR="00AC7106" w:rsidRPr="006A154E" w:rsidRDefault="00AC7106" w:rsidP="00AC7106">
      <w:pPr>
        <w:tabs>
          <w:tab w:val="left" w:pos="964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       INFORMÁTICOS O EQUIVALENTE</w:t>
      </w:r>
    </w:p>
    <w:p w:rsidR="00AC7106" w:rsidRPr="006A154E" w:rsidRDefault="00AC7106" w:rsidP="00AC7106">
      <w:pPr>
        <w:tabs>
          <w:tab w:val="left" w:pos="964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022 </w:t>
      </w:r>
      <w:r w:rsidR="004D1891" w:rsidRPr="006A154E">
        <w:rPr>
          <w:rFonts w:asciiTheme="minorHAnsi" w:hAnsiTheme="minorHAnsi" w:cs="Arial"/>
          <w:sz w:val="18"/>
          <w:szCs w:val="18"/>
        </w:rPr>
        <w:t>TÉCNICO/A SUPERIOR</w:t>
      </w:r>
      <w:r w:rsidRPr="006A154E">
        <w:rPr>
          <w:rFonts w:asciiTheme="minorHAnsi" w:hAnsiTheme="minorHAnsi" w:cs="Arial"/>
          <w:sz w:val="18"/>
          <w:szCs w:val="18"/>
        </w:rPr>
        <w:t xml:space="preserve"> EN DESARROLLO DE APLICACIONES</w:t>
      </w:r>
    </w:p>
    <w:p w:rsidR="00AC7106" w:rsidRPr="006A154E" w:rsidRDefault="00AC7106" w:rsidP="00AC7106">
      <w:pPr>
        <w:tabs>
          <w:tab w:val="left" w:pos="964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       INFORMÁTICAS O EQUIVALENTE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023 </w:t>
      </w:r>
      <w:r w:rsidR="004D1891" w:rsidRPr="006A154E">
        <w:rPr>
          <w:rFonts w:asciiTheme="minorHAnsi" w:hAnsiTheme="minorHAnsi" w:cs="Arial"/>
          <w:sz w:val="18"/>
          <w:szCs w:val="18"/>
        </w:rPr>
        <w:t>TÉCNICO/A SUPERIOR</w:t>
      </w:r>
      <w:r w:rsidRPr="006A154E">
        <w:rPr>
          <w:rFonts w:asciiTheme="minorHAnsi" w:hAnsiTheme="minorHAnsi" w:cs="Arial"/>
          <w:sz w:val="18"/>
          <w:szCs w:val="18"/>
        </w:rPr>
        <w:t xml:space="preserve"> EN ADMINISTRACIÓN Y FINANZAS O EQUIVALENTE</w:t>
      </w:r>
    </w:p>
    <w:p w:rsidR="00AC7106" w:rsidRPr="006A154E" w:rsidRDefault="00AC7106" w:rsidP="00AC7106">
      <w:pPr>
        <w:pStyle w:val="Textodebloque"/>
        <w:ind w:left="0" w:right="0" w:firstLine="709"/>
        <w:rPr>
          <w:rFonts w:asciiTheme="minorHAnsi" w:hAnsiTheme="minorHAnsi"/>
          <w:sz w:val="18"/>
        </w:rPr>
      </w:pPr>
      <w:smartTag w:uri="urn:schemas-microsoft-com:office:smarttags" w:element="metricconverter">
        <w:smartTagPr>
          <w:attr w:name="ProductID" w:val="024 F"/>
        </w:smartTagPr>
        <w:r w:rsidRPr="006A154E">
          <w:rPr>
            <w:rFonts w:asciiTheme="minorHAnsi" w:hAnsiTheme="minorHAnsi"/>
            <w:sz w:val="18"/>
          </w:rPr>
          <w:t>024 F</w:t>
        </w:r>
      </w:smartTag>
      <w:r w:rsidRPr="006A154E">
        <w:rPr>
          <w:rFonts w:asciiTheme="minorHAnsi" w:hAnsiTheme="minorHAnsi"/>
          <w:sz w:val="18"/>
        </w:rPr>
        <w:t>.P. II DISEÑO GRAFICO O EQUIVALENTE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025 BACHILLER </w:t>
      </w:r>
    </w:p>
    <w:p w:rsidR="00AC7106" w:rsidRPr="006A154E" w:rsidRDefault="00AC7106" w:rsidP="00AC7106">
      <w:pPr>
        <w:pStyle w:val="Textodebloque"/>
        <w:ind w:left="0" w:right="0" w:firstLine="709"/>
        <w:rPr>
          <w:rFonts w:asciiTheme="minorHAnsi" w:hAnsiTheme="minorHAnsi"/>
          <w:sz w:val="18"/>
        </w:rPr>
      </w:pPr>
      <w:r w:rsidRPr="006A154E">
        <w:rPr>
          <w:rFonts w:asciiTheme="minorHAnsi" w:hAnsiTheme="minorHAnsi"/>
          <w:sz w:val="18"/>
        </w:rPr>
        <w:t>026 TÉCNICO EN GESTIÓN ADMINISTRATIVA O EQUIVALENTE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</w:rPr>
        <w:t xml:space="preserve">027 GRADUADO EN EDUCACIÓN SECUNDARIA 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028 </w:t>
      </w:r>
      <w:r w:rsidRPr="006A154E">
        <w:rPr>
          <w:rFonts w:asciiTheme="minorHAnsi" w:eastAsia="Arial Unicode MS" w:hAnsiTheme="minorHAnsi" w:cs="Arial"/>
          <w:sz w:val="18"/>
          <w:szCs w:val="18"/>
        </w:rPr>
        <w:t>LICENCIADO EN FILOLOGIA HISPANICA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029 LICENCIADO EN INVESTIGACION Y TECNICAS DE MERCADO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030 LICENCIADO EN SOCIOLOGIA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031 DIPLOMADO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032 TECNICO EN LABORATORIO DE IMAGEN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033 CERTIFICADO DE ESCOLARIDAD O EQUIVALENTE</w:t>
      </w:r>
    </w:p>
    <w:p w:rsidR="00AC7106" w:rsidRPr="006A154E" w:rsidRDefault="00AC7106" w:rsidP="00AC7106">
      <w:pPr>
        <w:ind w:firstLine="709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034 DIPLOMADO EN BIBLIOTECONOMIA Y DOCUMENTACIÓN O EQUIVALENTE</w:t>
      </w: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</w:rPr>
        <w:t>035 TÉCNICO DE ARTES PLÁSTICAS Y DISEÑO EN VACIADO</w:t>
      </w: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</w:rPr>
        <w:t xml:space="preserve">       Y MOLDEADO ARTÍSTICOS</w:t>
      </w: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</w:rPr>
        <w:t xml:space="preserve">036 </w:t>
      </w:r>
      <w:r w:rsidR="004D1891" w:rsidRPr="006A154E">
        <w:rPr>
          <w:rFonts w:asciiTheme="minorHAnsi" w:hAnsiTheme="minorHAnsi"/>
          <w:sz w:val="18"/>
          <w:szCs w:val="18"/>
        </w:rPr>
        <w:t>TÉCNICO/A SUPERIOR</w:t>
      </w:r>
      <w:r w:rsidRPr="006A154E">
        <w:rPr>
          <w:rFonts w:asciiTheme="minorHAnsi" w:hAnsiTheme="minorHAnsi"/>
          <w:sz w:val="18"/>
          <w:szCs w:val="18"/>
        </w:rPr>
        <w:t xml:space="preserve"> EN REALIZACIÓN DE AUDIOVISUALES</w:t>
      </w: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</w:rPr>
        <w:t xml:space="preserve">       Y ESPECTÁCULOS</w:t>
      </w: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</w:rPr>
        <w:t>037 INGENIERO TÉCNICO</w:t>
      </w:r>
    </w:p>
    <w:p w:rsidR="000C155A" w:rsidRDefault="000C155A" w:rsidP="00AC7106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</w:rPr>
        <w:t xml:space="preserve">038 GRADO </w:t>
      </w:r>
      <w:r w:rsidR="000E7128">
        <w:rPr>
          <w:rFonts w:asciiTheme="minorHAnsi" w:hAnsiTheme="minorHAnsi"/>
          <w:sz w:val="18"/>
          <w:szCs w:val="18"/>
        </w:rPr>
        <w:t xml:space="preserve">EN </w:t>
      </w:r>
      <w:r w:rsidRPr="006A154E">
        <w:rPr>
          <w:rFonts w:asciiTheme="minorHAnsi" w:hAnsiTheme="minorHAnsi"/>
          <w:sz w:val="18"/>
          <w:szCs w:val="18"/>
        </w:rPr>
        <w:t>DISEÑO</w:t>
      </w:r>
    </w:p>
    <w:p w:rsidR="00232187" w:rsidRPr="00001D57" w:rsidRDefault="00232187" w:rsidP="00AC7106">
      <w:pPr>
        <w:ind w:firstLine="709"/>
        <w:jc w:val="both"/>
        <w:rPr>
          <w:rFonts w:asciiTheme="minorHAnsi" w:hAnsiTheme="minorHAnsi"/>
          <w:sz w:val="18"/>
          <w:szCs w:val="18"/>
        </w:rPr>
      </w:pPr>
      <w:r w:rsidRPr="00001D57">
        <w:rPr>
          <w:rFonts w:asciiTheme="minorHAnsi" w:hAnsiTheme="minorHAnsi"/>
          <w:sz w:val="18"/>
          <w:szCs w:val="18"/>
        </w:rPr>
        <w:t xml:space="preserve">039 GRADO </w:t>
      </w:r>
      <w:r w:rsidR="00001D57">
        <w:rPr>
          <w:rFonts w:asciiTheme="minorHAnsi" w:hAnsiTheme="minorHAnsi"/>
          <w:sz w:val="18"/>
          <w:szCs w:val="18"/>
        </w:rPr>
        <w:t xml:space="preserve">EN </w:t>
      </w:r>
      <w:r w:rsidRPr="00001D57">
        <w:rPr>
          <w:rFonts w:asciiTheme="minorHAnsi" w:hAnsiTheme="minorHAnsi"/>
          <w:sz w:val="18"/>
          <w:szCs w:val="18"/>
        </w:rPr>
        <w:t>GENÉTICA</w:t>
      </w:r>
    </w:p>
    <w:p w:rsidR="00AC7106" w:rsidRPr="00001D57" w:rsidRDefault="00AC7106" w:rsidP="00AC7106">
      <w:pPr>
        <w:ind w:left="539" w:right="1418"/>
        <w:jc w:val="both"/>
        <w:rPr>
          <w:rFonts w:asciiTheme="minorHAnsi" w:hAnsiTheme="minorHAnsi" w:cs="Arial"/>
          <w:bCs/>
          <w:sz w:val="24"/>
          <w:szCs w:val="24"/>
        </w:rPr>
      </w:pPr>
    </w:p>
    <w:p w:rsidR="00AC7106" w:rsidRPr="006A154E" w:rsidRDefault="00AC7106" w:rsidP="00AC7106">
      <w:pPr>
        <w:ind w:left="539" w:right="1418"/>
        <w:jc w:val="center"/>
        <w:rPr>
          <w:rFonts w:asciiTheme="minorHAnsi" w:eastAsia="Arial Unicode MS" w:hAnsiTheme="minorHAnsi" w:cs="Arial"/>
          <w:b/>
          <w:bCs/>
          <w:sz w:val="24"/>
          <w:szCs w:val="24"/>
        </w:rPr>
      </w:pPr>
      <w:r w:rsidRPr="006A154E">
        <w:rPr>
          <w:rFonts w:asciiTheme="minorHAnsi" w:hAnsiTheme="minorHAnsi" w:cs="Arial"/>
          <w:b/>
          <w:bCs/>
          <w:sz w:val="24"/>
          <w:szCs w:val="24"/>
        </w:rPr>
        <w:t>ANEXO FORMACIÓN ESPECÍFICA:</w:t>
      </w:r>
    </w:p>
    <w:p w:rsidR="00AC7106" w:rsidRPr="006A154E" w:rsidRDefault="00AC7106" w:rsidP="00AC7106">
      <w:pPr>
        <w:ind w:left="540" w:right="1418"/>
        <w:jc w:val="center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tabs>
          <w:tab w:val="left" w:pos="964"/>
        </w:tabs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001 </w:t>
      </w:r>
      <w:r w:rsidRPr="006A154E">
        <w:rPr>
          <w:rFonts w:asciiTheme="minorHAnsi" w:hAnsiTheme="minorHAnsi" w:cs="Arial"/>
          <w:sz w:val="18"/>
          <w:szCs w:val="18"/>
        </w:rPr>
        <w:tab/>
        <w:t>FOTOGRAFÍA CIENTÍFICA Y SISTEMAS AUDIOVISUALES</w:t>
      </w:r>
    </w:p>
    <w:p w:rsidR="00AC7106" w:rsidRPr="006A154E" w:rsidRDefault="00AC7106" w:rsidP="00AC7106">
      <w:pPr>
        <w:tabs>
          <w:tab w:val="left" w:pos="964"/>
        </w:tabs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002 </w:t>
      </w:r>
      <w:r w:rsidRPr="006A154E">
        <w:rPr>
          <w:rFonts w:asciiTheme="minorHAnsi" w:hAnsiTheme="minorHAnsi" w:cs="Arial"/>
          <w:sz w:val="18"/>
          <w:szCs w:val="18"/>
        </w:rPr>
        <w:tab/>
        <w:t>MUSEOGRAFIA</w:t>
      </w:r>
    </w:p>
    <w:p w:rsidR="00AC7106" w:rsidRPr="006A154E" w:rsidRDefault="00AC7106" w:rsidP="00AC7106">
      <w:pPr>
        <w:tabs>
          <w:tab w:val="left" w:pos="964"/>
        </w:tabs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003 </w:t>
      </w:r>
      <w:r w:rsidRPr="006A154E">
        <w:rPr>
          <w:rFonts w:asciiTheme="minorHAnsi" w:hAnsiTheme="minorHAnsi" w:cs="Arial"/>
          <w:sz w:val="18"/>
          <w:szCs w:val="18"/>
        </w:rPr>
        <w:tab/>
        <w:t>CONOCIMIENTO PROGRAMAS DE NOMINAS Y DE SEGUROS SOCIALES</w:t>
      </w:r>
    </w:p>
    <w:p w:rsidR="00AC7106" w:rsidRPr="006A154E" w:rsidRDefault="00AC7106" w:rsidP="00AC7106">
      <w:pPr>
        <w:tabs>
          <w:tab w:val="left" w:pos="964"/>
        </w:tabs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004 </w:t>
      </w:r>
      <w:r w:rsidRPr="006A154E">
        <w:rPr>
          <w:rFonts w:asciiTheme="minorHAnsi" w:hAnsiTheme="minorHAnsi" w:cs="Arial"/>
          <w:sz w:val="18"/>
          <w:szCs w:val="18"/>
        </w:rPr>
        <w:tab/>
        <w:t>CONOCIMIENTO DE TÉCNICAS DE MARKETING</w:t>
      </w:r>
    </w:p>
    <w:p w:rsidR="00AC7106" w:rsidRPr="006A154E" w:rsidRDefault="00AC7106" w:rsidP="00AC7106">
      <w:pPr>
        <w:tabs>
          <w:tab w:val="left" w:pos="964"/>
        </w:tabs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005 </w:t>
      </w:r>
      <w:r w:rsidRPr="006A154E">
        <w:rPr>
          <w:rFonts w:asciiTheme="minorHAnsi" w:hAnsiTheme="minorHAnsi" w:cs="Arial"/>
          <w:sz w:val="18"/>
          <w:szCs w:val="18"/>
        </w:rPr>
        <w:tab/>
        <w:t>ACTIVIDADES DIDÁCTICAS</w:t>
      </w:r>
    </w:p>
    <w:p w:rsidR="00AC7106" w:rsidRPr="006A154E" w:rsidRDefault="00AC7106" w:rsidP="00AC7106">
      <w:pPr>
        <w:tabs>
          <w:tab w:val="left" w:pos="964"/>
        </w:tabs>
        <w:ind w:left="960" w:right="1418" w:hanging="420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006</w:t>
      </w:r>
      <w:r w:rsidRPr="006A154E">
        <w:rPr>
          <w:rFonts w:asciiTheme="minorHAnsi" w:hAnsiTheme="minorHAnsi" w:cs="Arial"/>
          <w:sz w:val="18"/>
          <w:szCs w:val="18"/>
        </w:rPr>
        <w:tab/>
        <w:t>ESPECIALIDAD CONTABILIDAD Y PROCESOS INFORMATICOS, CONOCIMIENTO DE PROGRAMAS CONTABLES.</w:t>
      </w:r>
    </w:p>
    <w:p w:rsidR="00AC7106" w:rsidRPr="006A154E" w:rsidRDefault="00AC7106" w:rsidP="00AC7106">
      <w:pPr>
        <w:tabs>
          <w:tab w:val="left" w:pos="964"/>
        </w:tabs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007 </w:t>
      </w:r>
      <w:r w:rsidRPr="006A154E">
        <w:rPr>
          <w:rFonts w:asciiTheme="minorHAnsi" w:hAnsiTheme="minorHAnsi" w:cs="Arial"/>
          <w:sz w:val="18"/>
          <w:szCs w:val="18"/>
        </w:rPr>
        <w:tab/>
        <w:t>BIBLIOTECONOMÍA Y DOCUMENTACIÓN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008 </w:t>
      </w:r>
      <w:r w:rsidRPr="006A154E">
        <w:rPr>
          <w:rFonts w:asciiTheme="minorHAnsi" w:hAnsiTheme="minorHAnsi" w:cs="Arial"/>
          <w:sz w:val="18"/>
          <w:szCs w:val="18"/>
        </w:rPr>
        <w:tab/>
        <w:t>CONOCIMIENTO DE PROGRAMA CONTABLE</w:t>
      </w:r>
    </w:p>
    <w:p w:rsidR="00AC7106" w:rsidRPr="006A154E" w:rsidRDefault="00AC7106" w:rsidP="00AC7106">
      <w:pPr>
        <w:tabs>
          <w:tab w:val="left" w:pos="964"/>
        </w:tabs>
        <w:ind w:left="960" w:right="1418" w:hanging="420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009 </w:t>
      </w:r>
      <w:r w:rsidRPr="006A154E">
        <w:rPr>
          <w:rFonts w:asciiTheme="minorHAnsi" w:hAnsiTheme="minorHAnsi" w:cs="Arial"/>
          <w:sz w:val="18"/>
          <w:szCs w:val="18"/>
        </w:rPr>
        <w:tab/>
        <w:t>BUEN CONOCIMIENTO DE ORDENADORES PERSONALES Y SUS SISTEMAS OPERATIVOS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  <w:lang w:val="en-GB"/>
        </w:rPr>
      </w:pPr>
      <w:r w:rsidRPr="006A154E">
        <w:rPr>
          <w:rFonts w:asciiTheme="minorHAnsi" w:hAnsiTheme="minorHAnsi" w:cs="Arial"/>
          <w:sz w:val="18"/>
          <w:szCs w:val="18"/>
          <w:lang w:val="en-GB"/>
        </w:rPr>
        <w:t xml:space="preserve">010 </w:t>
      </w:r>
      <w:r w:rsidRPr="006A154E">
        <w:rPr>
          <w:rFonts w:asciiTheme="minorHAnsi" w:hAnsiTheme="minorHAnsi" w:cs="Arial"/>
          <w:sz w:val="18"/>
          <w:szCs w:val="18"/>
          <w:lang w:val="en-GB"/>
        </w:rPr>
        <w:tab/>
        <w:t>SOFTWARE DE REDES “WINDOWS NT........”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011 </w:t>
      </w:r>
      <w:r w:rsidRPr="006A154E">
        <w:rPr>
          <w:rFonts w:asciiTheme="minorHAnsi" w:hAnsiTheme="minorHAnsi" w:cs="Arial"/>
          <w:sz w:val="18"/>
          <w:szCs w:val="18"/>
        </w:rPr>
        <w:tab/>
        <w:t>PROCESADOR DE TEXTOS “ WORD......”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012 </w:t>
      </w:r>
      <w:r w:rsidRPr="006A154E">
        <w:rPr>
          <w:rFonts w:asciiTheme="minorHAnsi" w:hAnsiTheme="minorHAnsi" w:cs="Arial"/>
          <w:sz w:val="18"/>
          <w:szCs w:val="18"/>
        </w:rPr>
        <w:tab/>
        <w:t>HOJA DE CALCULO “EXEL.......”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013 </w:t>
      </w:r>
      <w:r w:rsidRPr="006A154E">
        <w:rPr>
          <w:rFonts w:asciiTheme="minorHAnsi" w:hAnsiTheme="minorHAnsi" w:cs="Arial"/>
          <w:sz w:val="18"/>
          <w:szCs w:val="18"/>
        </w:rPr>
        <w:tab/>
        <w:t>CONOCIMIENTO DE OTROS PROGRAMAS INFORMATICOS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014 </w:t>
      </w:r>
      <w:r w:rsidRPr="006A154E">
        <w:rPr>
          <w:rFonts w:asciiTheme="minorHAnsi" w:hAnsiTheme="minorHAnsi" w:cs="Arial"/>
          <w:sz w:val="18"/>
          <w:szCs w:val="18"/>
        </w:rPr>
        <w:tab/>
        <w:t>DISEÑO ASISTIDO POR ORDENADOR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015 </w:t>
      </w:r>
      <w:r w:rsidRPr="006A154E">
        <w:rPr>
          <w:rFonts w:asciiTheme="minorHAnsi" w:hAnsiTheme="minorHAnsi" w:cs="Arial"/>
          <w:sz w:val="18"/>
          <w:szCs w:val="18"/>
        </w:rPr>
        <w:tab/>
        <w:t>INFORMATICA A NIVEL DE USUARIO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lastRenderedPageBreak/>
        <w:t xml:space="preserve">016 </w:t>
      </w:r>
      <w:r w:rsidRPr="006A154E">
        <w:rPr>
          <w:rFonts w:asciiTheme="minorHAnsi" w:hAnsiTheme="minorHAnsi" w:cs="Arial"/>
          <w:sz w:val="18"/>
          <w:szCs w:val="18"/>
        </w:rPr>
        <w:tab/>
        <w:t>ESPECIALISTA EN TEXTILES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017 </w:t>
      </w:r>
      <w:r w:rsidRPr="006A154E">
        <w:rPr>
          <w:rFonts w:asciiTheme="minorHAnsi" w:hAnsiTheme="minorHAnsi" w:cs="Arial"/>
          <w:sz w:val="18"/>
          <w:szCs w:val="18"/>
        </w:rPr>
        <w:tab/>
        <w:t>TECNOLOGÍAS CORRESPONDIENTES A SU ESPECIALIZACIÓN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018 </w:t>
      </w:r>
      <w:r w:rsidRPr="006A154E">
        <w:rPr>
          <w:rFonts w:asciiTheme="minorHAnsi" w:hAnsiTheme="minorHAnsi" w:cs="Arial"/>
          <w:sz w:val="18"/>
          <w:szCs w:val="18"/>
        </w:rPr>
        <w:tab/>
        <w:t>TAXIDERMIA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019 </w:t>
      </w:r>
      <w:r w:rsidRPr="006A154E">
        <w:rPr>
          <w:rFonts w:asciiTheme="minorHAnsi" w:hAnsiTheme="minorHAnsi" w:cs="Arial"/>
          <w:sz w:val="18"/>
          <w:szCs w:val="18"/>
        </w:rPr>
        <w:tab/>
        <w:t>CONOCIMIENTO DE OFICIOS VARIOS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020 </w:t>
      </w:r>
      <w:r w:rsidRPr="006A154E">
        <w:rPr>
          <w:rFonts w:asciiTheme="minorHAnsi" w:hAnsiTheme="minorHAnsi" w:cs="Arial"/>
          <w:sz w:val="18"/>
          <w:szCs w:val="18"/>
        </w:rPr>
        <w:tab/>
        <w:t>IDIOMAS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021 </w:t>
      </w:r>
      <w:r w:rsidRPr="006A154E">
        <w:rPr>
          <w:rFonts w:asciiTheme="minorHAnsi" w:hAnsiTheme="minorHAnsi" w:cs="Arial"/>
          <w:sz w:val="18"/>
          <w:szCs w:val="18"/>
        </w:rPr>
        <w:tab/>
        <w:t>CARNET B1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 xml:space="preserve">022 </w:t>
      </w:r>
      <w:r w:rsidRPr="006A154E">
        <w:rPr>
          <w:rFonts w:asciiTheme="minorHAnsi" w:hAnsiTheme="minorHAnsi" w:cs="Arial"/>
          <w:sz w:val="18"/>
          <w:szCs w:val="18"/>
        </w:rPr>
        <w:tab/>
        <w:t>CONOCIMIENTOS SOBRE CONSERVACION Y RESTAURACION DE FOTOGRAFIA</w:t>
      </w:r>
    </w:p>
    <w:p w:rsidR="00AC7106" w:rsidRPr="006A154E" w:rsidRDefault="00AC7106" w:rsidP="00AC7106">
      <w:pPr>
        <w:tabs>
          <w:tab w:val="left" w:pos="964"/>
        </w:tabs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 xml:space="preserve">023 </w:t>
      </w:r>
      <w:r w:rsidRPr="006A154E">
        <w:rPr>
          <w:rFonts w:asciiTheme="minorHAnsi" w:eastAsia="Arial Unicode MS" w:hAnsiTheme="minorHAnsi" w:cs="Arial"/>
          <w:sz w:val="18"/>
          <w:szCs w:val="18"/>
        </w:rPr>
        <w:tab/>
        <w:t>ESPECIALIDAD EN CONSERVACIÓN-RESTAURACIÓN</w:t>
      </w:r>
    </w:p>
    <w:p w:rsidR="00AC7106" w:rsidRPr="006A154E" w:rsidRDefault="00AC7106" w:rsidP="00AC7106">
      <w:pPr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024 CONOCIMIENTO EN ARTE DEL SIGLO XX: VANGUARDIAS HISTORICAS</w:t>
      </w:r>
    </w:p>
    <w:p w:rsidR="00AC7106" w:rsidRPr="006A154E" w:rsidRDefault="00AC7106" w:rsidP="00AC7106">
      <w:pPr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025 GESTIÓN CULTURAL</w:t>
      </w:r>
    </w:p>
    <w:p w:rsidR="00AC7106" w:rsidRDefault="00AC7106" w:rsidP="00AC7106">
      <w:pPr>
        <w:ind w:left="540" w:righ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026 BIBLIOTECA Y ARCHIVOS</w:t>
      </w:r>
    </w:p>
    <w:p w:rsidR="00E46395" w:rsidRPr="00001D57" w:rsidRDefault="00E46395" w:rsidP="00AC7106">
      <w:pPr>
        <w:ind w:left="540" w:right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01D57">
        <w:rPr>
          <w:rFonts w:asciiTheme="minorHAnsi" w:eastAsia="Arial Unicode MS" w:hAnsiTheme="minorHAnsi" w:cs="Arial"/>
          <w:sz w:val="18"/>
          <w:szCs w:val="18"/>
        </w:rPr>
        <w:t>027 CONOCIMIENTOS EN ANTROPOLOGÍA FORENSE</w:t>
      </w:r>
    </w:p>
    <w:p w:rsidR="00AC7106" w:rsidRPr="00001D57" w:rsidRDefault="00AC7106" w:rsidP="00AC7106">
      <w:pPr>
        <w:ind w:left="540" w:right="567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001D57" w:rsidRDefault="00001D57" w:rsidP="00AC7106">
      <w:pPr>
        <w:ind w:left="539" w:right="1418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AC7106" w:rsidRPr="006A154E" w:rsidRDefault="00AC7106" w:rsidP="00AC7106">
      <w:pPr>
        <w:ind w:left="539" w:right="1418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6A154E">
        <w:rPr>
          <w:rFonts w:asciiTheme="minorHAnsi" w:hAnsiTheme="minorHAnsi" w:cs="Arial"/>
          <w:b/>
          <w:bCs/>
          <w:sz w:val="24"/>
          <w:szCs w:val="24"/>
        </w:rPr>
        <w:t>ANEXO FUNCIONES ESENCIALES</w:t>
      </w:r>
    </w:p>
    <w:p w:rsidR="00AC7106" w:rsidRPr="006A154E" w:rsidRDefault="00AC7106" w:rsidP="00AC7106">
      <w:pPr>
        <w:ind w:left="539" w:right="1418"/>
        <w:jc w:val="center"/>
        <w:rPr>
          <w:rFonts w:ascii="Bookman Old Style" w:eastAsia="Arial Unicode MS" w:hAnsi="Bookman Old Style" w:cs="Arial"/>
          <w:sz w:val="22"/>
          <w:szCs w:val="22"/>
        </w:rPr>
      </w:pPr>
    </w:p>
    <w:p w:rsidR="00AC7106" w:rsidRPr="006A154E" w:rsidRDefault="00AC7106" w:rsidP="00AC7106">
      <w:pPr>
        <w:ind w:left="539" w:right="1418"/>
        <w:jc w:val="both"/>
        <w:rPr>
          <w:rFonts w:asciiTheme="minorHAnsi" w:eastAsia="Arial Unicode MS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GR/SGR A1:</w:t>
      </w:r>
    </w:p>
    <w:p w:rsidR="00AC7106" w:rsidRPr="006A154E" w:rsidRDefault="00AC7106" w:rsidP="00AC7106">
      <w:pPr>
        <w:ind w:right="1418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1.2. </w:t>
      </w:r>
      <w:r w:rsidRPr="006A154E">
        <w:rPr>
          <w:rFonts w:asciiTheme="minorHAnsi" w:hAnsiTheme="minorHAnsi" w:cs="Arial"/>
          <w:sz w:val="18"/>
          <w:szCs w:val="18"/>
        </w:rPr>
        <w:t>Con supervisión periódica de su superior jerárquico, gestión, estudio, informe y propuesta en las materias competencias del área en que se encuentra el puesto de trabajo, en especial aquellas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1080" w:right="1418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 </w:t>
      </w:r>
      <w:r w:rsidRPr="006A154E">
        <w:rPr>
          <w:rFonts w:asciiTheme="minorHAnsi" w:hAnsiTheme="minorHAnsi" w:cs="Arial"/>
          <w:sz w:val="18"/>
          <w:szCs w:val="18"/>
        </w:rPr>
        <w:t>Contratación administrativa</w:t>
      </w:r>
    </w:p>
    <w:p w:rsidR="00AC7106" w:rsidRPr="006A154E" w:rsidRDefault="00AC7106" w:rsidP="00AC7106">
      <w:pPr>
        <w:ind w:left="1080" w:right="1418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 </w:t>
      </w:r>
      <w:r w:rsidRPr="006A154E">
        <w:rPr>
          <w:rFonts w:asciiTheme="minorHAnsi" w:hAnsiTheme="minorHAnsi" w:cs="Arial"/>
          <w:sz w:val="18"/>
          <w:szCs w:val="18"/>
        </w:rPr>
        <w:t>Personal y recursos humanos</w:t>
      </w:r>
    </w:p>
    <w:p w:rsidR="00AC7106" w:rsidRPr="006A154E" w:rsidRDefault="00AC7106" w:rsidP="00AC7106">
      <w:pPr>
        <w:ind w:left="1080" w:right="1418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 </w:t>
      </w:r>
      <w:r w:rsidRPr="006A154E">
        <w:rPr>
          <w:rFonts w:asciiTheme="minorHAnsi" w:hAnsiTheme="minorHAnsi" w:cs="Arial"/>
          <w:sz w:val="18"/>
          <w:szCs w:val="18"/>
        </w:rPr>
        <w:t>Asuntos generales y relaciones institucionales</w:t>
      </w:r>
    </w:p>
    <w:p w:rsidR="00AC7106" w:rsidRPr="006A154E" w:rsidRDefault="00AC7106" w:rsidP="00AC7106">
      <w:pPr>
        <w:ind w:left="1080" w:right="1418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 </w:t>
      </w:r>
      <w:r w:rsidRPr="006A154E">
        <w:rPr>
          <w:rFonts w:asciiTheme="minorHAnsi" w:hAnsiTheme="minorHAnsi" w:cs="Arial"/>
          <w:sz w:val="18"/>
          <w:szCs w:val="18"/>
        </w:rPr>
        <w:t>Actividad jurídico-económica y financiera del Organismo Autónomo</w:t>
      </w:r>
    </w:p>
    <w:p w:rsidR="00AC7106" w:rsidRPr="006A154E" w:rsidRDefault="00AC7106" w:rsidP="00AC7106">
      <w:pPr>
        <w:ind w:left="1080" w:right="1418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5. </w:t>
      </w:r>
      <w:r w:rsidRPr="006A154E">
        <w:rPr>
          <w:rFonts w:asciiTheme="minorHAnsi" w:hAnsiTheme="minorHAnsi" w:cs="Arial"/>
          <w:sz w:val="18"/>
          <w:szCs w:val="18"/>
        </w:rPr>
        <w:t>Gestión presupuestaria</w:t>
      </w:r>
    </w:p>
    <w:p w:rsidR="00AC7106" w:rsidRPr="006A154E" w:rsidRDefault="00AC7106" w:rsidP="00AC7106">
      <w:pPr>
        <w:ind w:left="1080" w:right="1418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6. </w:t>
      </w:r>
      <w:r w:rsidRPr="006A154E">
        <w:rPr>
          <w:rFonts w:asciiTheme="minorHAnsi" w:hAnsiTheme="minorHAnsi" w:cs="Arial"/>
          <w:sz w:val="18"/>
          <w:szCs w:val="18"/>
        </w:rPr>
        <w:t>Estudio establecimiento tarifas precios públicos.</w:t>
      </w:r>
    </w:p>
    <w:p w:rsidR="00AC7106" w:rsidRPr="006A154E" w:rsidRDefault="00AC7106" w:rsidP="00AC7106">
      <w:pPr>
        <w:ind w:left="1080" w:right="1418"/>
        <w:jc w:val="both"/>
        <w:rPr>
          <w:rFonts w:asciiTheme="minorHAnsi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1.3 </w:t>
      </w:r>
      <w:r w:rsidRPr="006A154E">
        <w:rPr>
          <w:rFonts w:asciiTheme="minorHAnsi" w:hAnsiTheme="minorHAnsi" w:cs="Arial"/>
          <w:sz w:val="18"/>
          <w:szCs w:val="18"/>
        </w:rPr>
        <w:t>Con supervisión periódica de su superior jerárquico, conservación, investigación, difusión, gestión, estudio, informe y propuesta en las materias concretas de su cualificación técnica, asumiendo la integridad de la gestión.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1.4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1.4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jerárquico, conservación, investigación, difusión, gestión, estudio, informe y propuesta en las materias concretas de su cualificación técnica, asumiendo la integridad de la gestión.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1.5 </w:t>
      </w:r>
      <w:r w:rsidRPr="006A154E">
        <w:rPr>
          <w:rFonts w:asciiTheme="minorHAnsi" w:hAnsiTheme="minorHAnsi" w:cs="Arial"/>
          <w:sz w:val="18"/>
          <w:szCs w:val="18"/>
        </w:rPr>
        <w:t>Con supervisión periódica de su superior jerárquico, investigación, difusión, gestión, estudio, informe y propuesta en las materias concretas de su cualificación técnica, asumiendo la integridad de la gestión. Supervisión de montajes expositivos.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1.7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Con supervisión periódica de su superior jerárquico realización de tareas propias de su puesto, en especial aquellas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1.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Asesoramiento técnico y científico en materia de patrimonio histórico, en consonancia con las competencias de los museos insulares,  y en particular las atribuidas, como institución consultiva, por la Ley de Patrimonio Histórico de Canarias.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2.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Asesoramiento técnico y científico de la oferta museística de la Isla de Tenerife. 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3.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Gestión de los expedientes de creación de museo.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1.8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1.8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jerárquico, conservación, catalogación y fichado de los fondos documentales y bibliográficos, así como informe y propuesta en las materias concretas de su cualificación técnica, asumiendo la integridad de la gestión.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1.10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1.10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 realización de tareas propias de su puesto, en especial aquellas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 </w:t>
      </w:r>
      <w:r w:rsidRPr="006A154E">
        <w:rPr>
          <w:rFonts w:asciiTheme="minorHAnsi" w:hAnsiTheme="minorHAnsi" w:cs="Arial"/>
          <w:sz w:val="18"/>
          <w:szCs w:val="18"/>
        </w:rPr>
        <w:t>Estudio e investigación para reproducción de materiales óseos, madera y cerámica, así como la difusión.</w:t>
      </w:r>
    </w:p>
    <w:p w:rsidR="00AC7106" w:rsidRPr="006A154E" w:rsidRDefault="00AC7106" w:rsidP="00AC7106">
      <w:pPr>
        <w:ind w:left="107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 </w:t>
      </w:r>
      <w:r w:rsidRPr="006A154E">
        <w:rPr>
          <w:rFonts w:asciiTheme="minorHAnsi" w:hAnsiTheme="minorHAnsi" w:cs="Arial"/>
          <w:sz w:val="18"/>
          <w:szCs w:val="18"/>
        </w:rPr>
        <w:t>Fabricación y restauración de piezas y maquetas de colección.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 </w:t>
      </w:r>
      <w:r w:rsidRPr="006A154E">
        <w:rPr>
          <w:rFonts w:asciiTheme="minorHAnsi" w:hAnsiTheme="minorHAnsi" w:cs="Arial"/>
          <w:sz w:val="18"/>
          <w:szCs w:val="18"/>
        </w:rPr>
        <w:t>Reproducción y construcción de objetos.</w:t>
      </w:r>
    </w:p>
    <w:p w:rsidR="00AC7106" w:rsidRPr="006A154E" w:rsidRDefault="00AC7106" w:rsidP="00AC7106">
      <w:pPr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1.11 </w:t>
      </w:r>
      <w:r w:rsidRPr="006A154E">
        <w:rPr>
          <w:rFonts w:asciiTheme="minorHAnsi" w:eastAsia="Arial Unicode MS" w:hAnsiTheme="minorHAnsi" w:cs="Arial"/>
          <w:sz w:val="18"/>
          <w:szCs w:val="18"/>
        </w:rPr>
        <w:t>Establecer y supervisar el estado de conservación de las colecciones, su entorno ambiental, así como efectuar tratamientos de conservación-restauración.</w:t>
      </w:r>
    </w:p>
    <w:p w:rsidR="00AC7106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001D57" w:rsidRPr="006A154E" w:rsidRDefault="00001D57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1.12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lastRenderedPageBreak/>
          <w:t xml:space="preserve">1.12 </w:t>
        </w:r>
        <w:r w:rsidRPr="006A154E">
          <w:rPr>
            <w:rFonts w:asciiTheme="minorHAnsi" w:hAnsiTheme="minorHAnsi" w:cs="Arial"/>
            <w:bCs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bCs/>
          <w:sz w:val="18"/>
          <w:szCs w:val="18"/>
        </w:rPr>
        <w:t xml:space="preserve"> petición expresa y concreta de su superior jerárquico difusión, gestión, estudio, informe y propuesta en materias concretas de su cualificación técnica, asumiendo la integridad de la gestión, en especial aquellas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 </w:t>
      </w:r>
      <w:r w:rsidRPr="006A154E">
        <w:rPr>
          <w:rFonts w:asciiTheme="minorHAnsi" w:hAnsiTheme="minorHAnsi" w:cs="Arial"/>
          <w:bCs/>
          <w:sz w:val="18"/>
          <w:szCs w:val="18"/>
        </w:rPr>
        <w:t>Estudios de público.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 </w:t>
      </w:r>
      <w:r w:rsidRPr="006A154E">
        <w:rPr>
          <w:rFonts w:asciiTheme="minorHAnsi" w:hAnsiTheme="minorHAnsi" w:cs="Arial"/>
          <w:bCs/>
          <w:sz w:val="18"/>
          <w:szCs w:val="18"/>
        </w:rPr>
        <w:t>Evaluación de exposición permanente y exposiciones temporales.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 </w:t>
      </w:r>
      <w:r w:rsidRPr="006A154E">
        <w:rPr>
          <w:rFonts w:asciiTheme="minorHAnsi" w:hAnsiTheme="minorHAnsi" w:cs="Arial"/>
          <w:bCs/>
          <w:sz w:val="18"/>
          <w:szCs w:val="18"/>
        </w:rPr>
        <w:t>Estudios de marketing.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 </w:t>
      </w:r>
      <w:r w:rsidRPr="006A154E">
        <w:rPr>
          <w:rFonts w:asciiTheme="minorHAnsi" w:hAnsiTheme="minorHAnsi" w:cs="Arial"/>
          <w:bCs/>
          <w:sz w:val="18"/>
          <w:szCs w:val="18"/>
        </w:rPr>
        <w:t>Campañas de publicidad generales o específicas</w:t>
      </w:r>
      <w:r w:rsidRPr="006A154E">
        <w:rPr>
          <w:rFonts w:asciiTheme="minorHAnsi" w:hAnsiTheme="minorHAnsi" w:cs="Arial"/>
          <w:b/>
          <w:bCs/>
          <w:sz w:val="18"/>
          <w:szCs w:val="18"/>
        </w:rPr>
        <w:t>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5. </w:t>
      </w:r>
      <w:r w:rsidRPr="006A154E">
        <w:rPr>
          <w:rFonts w:asciiTheme="minorHAnsi" w:hAnsiTheme="minorHAnsi" w:cs="Arial"/>
          <w:bCs/>
          <w:sz w:val="18"/>
          <w:szCs w:val="18"/>
        </w:rPr>
        <w:t>Actividades didácticas y divulgativas (talleres, visitas guiadas, conferencias, cursos...).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6. </w:t>
      </w:r>
      <w:r w:rsidRPr="006A154E">
        <w:rPr>
          <w:rFonts w:asciiTheme="minorHAnsi" w:hAnsiTheme="minorHAnsi" w:cs="Arial"/>
          <w:bCs/>
          <w:sz w:val="18"/>
          <w:szCs w:val="18"/>
        </w:rPr>
        <w:t>Publicaciones (folletos informativos, guías, catálogos...).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7. </w:t>
      </w:r>
      <w:r w:rsidRPr="006A154E">
        <w:rPr>
          <w:rFonts w:asciiTheme="minorHAnsi" w:hAnsiTheme="minorHAnsi" w:cs="Arial"/>
          <w:bCs/>
          <w:sz w:val="18"/>
          <w:szCs w:val="18"/>
        </w:rPr>
        <w:t>Página Web.</w:t>
      </w:r>
    </w:p>
    <w:p w:rsidR="00AC7106" w:rsidRPr="006A154E" w:rsidRDefault="00AC7106" w:rsidP="00AC7106">
      <w:pPr>
        <w:ind w:left="107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FF65BF" w:rsidRPr="006A154E" w:rsidRDefault="00FF65BF" w:rsidP="00FF65BF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765C36">
        <w:rPr>
          <w:rFonts w:asciiTheme="minorHAnsi" w:hAnsiTheme="minorHAnsi" w:cs="Arial"/>
          <w:b/>
          <w:bCs/>
          <w:sz w:val="18"/>
          <w:szCs w:val="18"/>
        </w:rPr>
        <w:t>1.13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A petición expresa y concreta de su superior jerárquico gestión, estudio, informe y propuesta en materias concretas de su cualificación técnica, asumiendo la integridad de la gestión, en especial aquellas relacionadas con:</w:t>
      </w:r>
    </w:p>
    <w:p w:rsidR="00FF65BF" w:rsidRPr="006A154E" w:rsidRDefault="00FF65BF" w:rsidP="00FF65BF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FF65BF" w:rsidRPr="00532452" w:rsidRDefault="00FF65BF" w:rsidP="000376D4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532452">
        <w:rPr>
          <w:rFonts w:asciiTheme="minorHAnsi" w:hAnsiTheme="minorHAnsi" w:cs="Arial"/>
          <w:bCs/>
          <w:sz w:val="18"/>
          <w:szCs w:val="18"/>
        </w:rPr>
        <w:t>1. Proyectos museográficos expositivos</w:t>
      </w:r>
    </w:p>
    <w:p w:rsidR="00FF65BF" w:rsidRPr="00532452" w:rsidRDefault="00FF65BF" w:rsidP="000376D4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532452">
        <w:rPr>
          <w:rFonts w:asciiTheme="minorHAnsi" w:hAnsiTheme="minorHAnsi" w:cs="Arial"/>
          <w:bCs/>
          <w:sz w:val="18"/>
          <w:szCs w:val="18"/>
        </w:rPr>
        <w:t>2. Coordinación técnica de las distintas áreas y servicios del OAMC en las actividades museísticas, culturales y de divulgación.</w:t>
      </w:r>
    </w:p>
    <w:p w:rsidR="00DF2C27" w:rsidRPr="00532452" w:rsidRDefault="00DF2C27" w:rsidP="00AC7106">
      <w:pPr>
        <w:ind w:left="1077"/>
        <w:jc w:val="both"/>
        <w:rPr>
          <w:rFonts w:asciiTheme="minorHAnsi" w:eastAsia="Arial Unicode MS" w:hAnsiTheme="minorHAnsi" w:cs="Arial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GR/SGR A2: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b/>
          <w:bCs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2.1. </w:t>
      </w:r>
      <w:r w:rsidRPr="006A154E">
        <w:rPr>
          <w:rFonts w:asciiTheme="minorHAnsi" w:hAnsiTheme="minorHAnsi" w:cs="Arial"/>
          <w:sz w:val="18"/>
          <w:szCs w:val="18"/>
        </w:rPr>
        <w:t>Con supervisión periódica de su superior jerárquico, gestión, estudio, informe y propuesta en las materias concretas de su cualificación técnica, asumiendo la integridad de la tramitación de expedientes, en especial aquellas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 </w:t>
      </w:r>
      <w:r w:rsidRPr="006A154E">
        <w:rPr>
          <w:rFonts w:asciiTheme="minorHAnsi" w:hAnsiTheme="minorHAnsi" w:cs="Arial"/>
          <w:sz w:val="18"/>
          <w:szCs w:val="18"/>
        </w:rPr>
        <w:t>Gestión de nominas y seguros sociales, control de vacaciones, permisos y licencias, expedientes disciplinarios, procesos de selección de personal y contratos laborales y demás funciones relativas al personal.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 </w:t>
      </w:r>
      <w:r w:rsidRPr="006A154E">
        <w:rPr>
          <w:rFonts w:asciiTheme="minorHAnsi" w:hAnsiTheme="minorHAnsi" w:cs="Arial"/>
          <w:sz w:val="18"/>
          <w:szCs w:val="18"/>
        </w:rPr>
        <w:t>Presupuestos y contabilidad.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 </w:t>
      </w:r>
      <w:r w:rsidRPr="006A154E">
        <w:rPr>
          <w:rFonts w:asciiTheme="minorHAnsi" w:hAnsiTheme="minorHAnsi" w:cs="Arial"/>
          <w:bCs/>
          <w:sz w:val="18"/>
          <w:szCs w:val="18"/>
        </w:rPr>
        <w:t>Potenciación y fomento del volumen de visitantes y ventas.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 </w:t>
      </w:r>
      <w:r w:rsidRPr="006A154E">
        <w:rPr>
          <w:rFonts w:asciiTheme="minorHAnsi" w:hAnsiTheme="minorHAnsi" w:cs="Arial"/>
          <w:bCs/>
          <w:sz w:val="18"/>
          <w:szCs w:val="18"/>
        </w:rPr>
        <w:t>Captación de fuentes de financiación, subvenciones y patrocinios.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5. </w:t>
      </w:r>
      <w:r w:rsidRPr="006A154E">
        <w:rPr>
          <w:rFonts w:asciiTheme="minorHAnsi" w:hAnsiTheme="minorHAnsi" w:cs="Arial"/>
          <w:bCs/>
          <w:sz w:val="18"/>
          <w:szCs w:val="18"/>
        </w:rPr>
        <w:t>Estudio de mercado, política publicitaria y de difusión de imagen.</w:t>
      </w:r>
    </w:p>
    <w:p w:rsidR="00AC7106" w:rsidRPr="006A154E" w:rsidRDefault="00AC7106" w:rsidP="00AC7106">
      <w:pPr>
        <w:pStyle w:val="Sangra3detindependiente"/>
        <w:ind w:left="1077" w:firstLine="0"/>
        <w:rPr>
          <w:rFonts w:asciiTheme="minorHAnsi" w:hAnsiTheme="minorHAnsi"/>
          <w:i/>
          <w:i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2.2 A"/>
        </w:smartTagPr>
        <w:r w:rsidRPr="000E7128">
          <w:rPr>
            <w:rFonts w:asciiTheme="minorHAnsi" w:hAnsiTheme="minorHAnsi" w:cs="Arial"/>
            <w:b/>
            <w:bCs/>
            <w:sz w:val="18"/>
            <w:szCs w:val="18"/>
          </w:rPr>
          <w:t xml:space="preserve">2.2 </w:t>
        </w:r>
        <w:r w:rsidRPr="000E7128">
          <w:rPr>
            <w:rFonts w:asciiTheme="minorHAnsi" w:hAnsiTheme="minorHAnsi" w:cs="Arial"/>
            <w:bCs/>
            <w:sz w:val="18"/>
            <w:szCs w:val="18"/>
          </w:rPr>
          <w:t>A</w:t>
        </w:r>
      </w:smartTag>
      <w:r w:rsidRPr="000E7128">
        <w:rPr>
          <w:rFonts w:asciiTheme="minorHAnsi" w:hAnsiTheme="minorHAnsi" w:cs="Arial"/>
          <w:bCs/>
          <w:sz w:val="18"/>
          <w:szCs w:val="18"/>
        </w:rPr>
        <w:t xml:space="preserve"> petición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expresa y concreta de su superior jerárquico y bajo su estrecha supervisión, gestión y control del personal asignado, así como el estudio, informe y propuesta en las materias concretas de su cualificación técnica, asumiendo la integridad de la tramitación de expedientes, en especial aquellas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1</w:t>
      </w:r>
      <w:r w:rsidRPr="006A154E">
        <w:rPr>
          <w:rFonts w:asciiTheme="minorHAnsi" w:hAnsiTheme="minorHAnsi" w:cs="Arial"/>
          <w:bCs/>
          <w:sz w:val="18"/>
          <w:szCs w:val="18"/>
        </w:rPr>
        <w:t>. Gestión de suministros y servicios menores.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2</w:t>
      </w:r>
      <w:r w:rsidRPr="006A154E">
        <w:rPr>
          <w:rFonts w:asciiTheme="minorHAnsi" w:hAnsiTheme="minorHAnsi" w:cs="Arial"/>
          <w:bCs/>
          <w:sz w:val="18"/>
          <w:szCs w:val="18"/>
        </w:rPr>
        <w:t>. Gestión de almacén.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3</w:t>
      </w:r>
      <w:r w:rsidRPr="006A154E">
        <w:rPr>
          <w:rFonts w:asciiTheme="minorHAnsi" w:hAnsiTheme="minorHAnsi" w:cs="Arial"/>
          <w:bCs/>
          <w:sz w:val="18"/>
          <w:szCs w:val="18"/>
        </w:rPr>
        <w:t>. Tareas relativas a la gestión presupuestaria y contable.</w:t>
      </w:r>
    </w:p>
    <w:p w:rsidR="00EF0991" w:rsidRPr="006A154E" w:rsidRDefault="00EF0991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2.3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2.3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 y bajo su estrecha supervisión seguimiento y control de la redacción de proyectos y ejecución de obras respecto de las inversiones planificadas o programadas y de aquellas otras que le asignen. Y excepcionalmente redacción de proyectos para los cuales están facultados según el art. 2.2 de la Ley 12/1986, de 1 de abril, sobre Regulación de las atribuciones profesionales de los Arquitectos e Ingenieros Técnicos, así como dirección de los trabajos de construcción, reparación, conservación y explotación de obras.</w:t>
      </w:r>
    </w:p>
    <w:p w:rsidR="00AC7106" w:rsidRPr="006A154E" w:rsidRDefault="00AC7106" w:rsidP="00AC7106">
      <w:pPr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2.4 </w:t>
      </w:r>
      <w:r w:rsidRPr="006A154E">
        <w:rPr>
          <w:rFonts w:asciiTheme="minorHAnsi" w:hAnsiTheme="minorHAnsi" w:cs="Arial"/>
          <w:sz w:val="18"/>
          <w:szCs w:val="18"/>
        </w:rPr>
        <w:t>Redacción de estudios e informes.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2.5 </w:t>
      </w:r>
      <w:r w:rsidRPr="006A154E">
        <w:rPr>
          <w:rFonts w:asciiTheme="minorHAnsi" w:hAnsiTheme="minorHAnsi" w:cs="Arial"/>
          <w:sz w:val="18"/>
          <w:szCs w:val="18"/>
        </w:rPr>
        <w:t>Supervisión y control de los servicios de mantenimiento de equipos e instalaciones.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2.6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2.6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jerárquico, investigación, difusión, gestión, estudio, informe y propuesta en las materias concretas de su cualificación técnica, asumiendo la integridad de la gestión. Programación y coordinación de talleres didácticos.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2.7 </w:t>
      </w:r>
      <w:r w:rsidRPr="006A154E">
        <w:rPr>
          <w:rFonts w:asciiTheme="minorHAnsi" w:hAnsiTheme="minorHAnsi" w:cs="Arial"/>
          <w:bCs/>
          <w:sz w:val="18"/>
          <w:szCs w:val="18"/>
        </w:rPr>
        <w:t>A petición expresa y concreta de su superior jerárquico realización de tareas de preservación de los fondos y patrimonio histórico bibliográfico a su cargo, descripción bibliográfica e indización de los fondos bibliográficos y documentales en cualquier soporte, mantenimiento y actualización de la base de datos bibliográficas y documentales, así como informe y propuesta en las materias concretas de su cualificación técnica, asumiendo la integridad de la gestión, en especial aquellas relacionadas con:</w:t>
      </w:r>
    </w:p>
    <w:p w:rsidR="00D76E80" w:rsidRPr="006A154E" w:rsidRDefault="00D76E80" w:rsidP="00AC7106">
      <w:pPr>
        <w:ind w:left="107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 </w:t>
      </w:r>
      <w:r w:rsidRPr="006A154E">
        <w:rPr>
          <w:rFonts w:asciiTheme="minorHAnsi" w:hAnsiTheme="minorHAnsi" w:cs="Arial"/>
          <w:bCs/>
          <w:sz w:val="18"/>
          <w:szCs w:val="18"/>
        </w:rPr>
        <w:t>Las tareas de extensión bibliotecarias: exposiciones, jornadas de puertas abiertas, guías, trípticos informativos, etc.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 </w:t>
      </w:r>
      <w:r w:rsidRPr="006A154E">
        <w:rPr>
          <w:rFonts w:asciiTheme="minorHAnsi" w:hAnsiTheme="minorHAnsi" w:cs="Arial"/>
          <w:bCs/>
          <w:sz w:val="18"/>
          <w:szCs w:val="18"/>
        </w:rPr>
        <w:t>La gestión de préstamos interbibliotecario y el canje.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 </w:t>
      </w:r>
      <w:r w:rsidRPr="006A154E">
        <w:rPr>
          <w:rFonts w:asciiTheme="minorHAnsi" w:hAnsiTheme="minorHAnsi" w:cs="Arial"/>
          <w:bCs/>
          <w:sz w:val="18"/>
          <w:szCs w:val="18"/>
        </w:rPr>
        <w:t>El desarrollo de las actividades técnicas y administrativas necesarias para la gestión de la unidad.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FE69EF" w:rsidRPr="006A154E" w:rsidRDefault="00DF2C27" w:rsidP="00FE69EF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765C36">
        <w:rPr>
          <w:rFonts w:asciiTheme="minorHAnsi" w:hAnsiTheme="minorHAnsi" w:cs="Arial"/>
          <w:b/>
          <w:bCs/>
          <w:sz w:val="18"/>
          <w:szCs w:val="18"/>
        </w:rPr>
        <w:t>2.8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</w:t>
      </w:r>
      <w:r w:rsidR="0068249C" w:rsidRPr="006A154E">
        <w:rPr>
          <w:rFonts w:asciiTheme="minorHAnsi" w:hAnsiTheme="minorHAnsi" w:cs="Arial"/>
          <w:bCs/>
          <w:sz w:val="18"/>
          <w:szCs w:val="18"/>
        </w:rPr>
        <w:t>A petición expresa y concreta de su superior jerárquico</w:t>
      </w:r>
      <w:r w:rsidR="00FE69EF" w:rsidRPr="006A154E">
        <w:rPr>
          <w:rFonts w:asciiTheme="minorHAnsi" w:hAnsiTheme="minorHAnsi" w:cs="Arial"/>
          <w:bCs/>
          <w:sz w:val="18"/>
          <w:szCs w:val="18"/>
        </w:rPr>
        <w:t>, gestión, estudio, informe y propuesta en las materias concretas de su cualificación técnica, asumiendo la integridad de la tramitación de expedientes, en especial de aquellas materias relacionadas con la gestión de personal.</w:t>
      </w:r>
    </w:p>
    <w:p w:rsidR="00DF2C27" w:rsidRDefault="00DF2C27" w:rsidP="00AC7106">
      <w:pPr>
        <w:ind w:left="567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GR/SGR C1:</w:t>
      </w:r>
    </w:p>
    <w:p w:rsidR="00F47E8B" w:rsidRPr="006A154E" w:rsidRDefault="00F47E8B" w:rsidP="00AC7106">
      <w:pPr>
        <w:ind w:left="567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3.1 </w:t>
      </w:r>
      <w:r w:rsidRPr="006A154E">
        <w:rPr>
          <w:rFonts w:asciiTheme="minorHAnsi" w:hAnsiTheme="minorHAnsi" w:cs="Arial"/>
          <w:sz w:val="18"/>
          <w:szCs w:val="18"/>
        </w:rPr>
        <w:t>Organización y control del registro de entrada/salida y del archivo general del Organismo Autónomo.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3.2 </w:t>
      </w:r>
      <w:r w:rsidRPr="006A154E">
        <w:rPr>
          <w:rFonts w:asciiTheme="minorHAnsi" w:hAnsiTheme="minorHAnsi" w:cs="Arial"/>
          <w:sz w:val="18"/>
          <w:szCs w:val="18"/>
        </w:rPr>
        <w:t>Tramitación y colaboración en la gestión de los asuntos del servicio, tanto por medios manuales como informáticos. Archivo de expedientes e informes.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3.3 </w:t>
      </w:r>
      <w:r w:rsidRPr="006A154E">
        <w:rPr>
          <w:rFonts w:asciiTheme="minorHAnsi" w:hAnsiTheme="minorHAnsi" w:cs="Arial"/>
          <w:sz w:val="18"/>
          <w:szCs w:val="18"/>
        </w:rPr>
        <w:t>Redacción de actos administrativos de carácter repetitivo.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3.4 </w:t>
      </w:r>
      <w:r w:rsidRPr="006A154E">
        <w:rPr>
          <w:rFonts w:asciiTheme="minorHAnsi" w:hAnsiTheme="minorHAnsi" w:cs="Arial"/>
          <w:sz w:val="18"/>
          <w:szCs w:val="18"/>
        </w:rPr>
        <w:t>Manejo de herramientas ofimáticas, calculo, atención al público y tareas análogas.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3.5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3.5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 realización de tareas propias de su puesto, en especial aquellas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1. </w:t>
      </w:r>
      <w:r w:rsidRPr="006A154E">
        <w:rPr>
          <w:rFonts w:asciiTheme="minorHAnsi" w:hAnsiTheme="minorHAnsi" w:cs="Arial"/>
          <w:sz w:val="18"/>
          <w:szCs w:val="18"/>
        </w:rPr>
        <w:t>Fabricación y restauración de piezas y maquetas de colección.</w:t>
      </w:r>
    </w:p>
    <w:p w:rsidR="00AC7106" w:rsidRPr="006A154E" w:rsidRDefault="00AC7106" w:rsidP="00AC7106">
      <w:pPr>
        <w:ind w:left="107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2. </w:t>
      </w:r>
      <w:r w:rsidRPr="006A154E">
        <w:rPr>
          <w:rFonts w:asciiTheme="minorHAnsi" w:hAnsiTheme="minorHAnsi" w:cs="Arial"/>
          <w:sz w:val="18"/>
          <w:szCs w:val="18"/>
        </w:rPr>
        <w:t>Reproducción y construcción de objetos.</w:t>
      </w:r>
    </w:p>
    <w:p w:rsidR="005D6413" w:rsidRPr="006A154E" w:rsidRDefault="005D6413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3.6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3.6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sus superiores jerárquicos realización de tareas propias de su puesto, especialmente aquellas relacionadas con: preparación de colecciones aplicando los productos que se le indiquen.</w:t>
      </w:r>
    </w:p>
    <w:p w:rsidR="002623B0" w:rsidRPr="006A154E" w:rsidRDefault="002623B0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3.7 </w:t>
      </w:r>
      <w:r w:rsidRPr="006A154E">
        <w:rPr>
          <w:rFonts w:asciiTheme="minorHAnsi" w:hAnsiTheme="minorHAnsi" w:cs="Arial"/>
          <w:sz w:val="18"/>
          <w:szCs w:val="18"/>
        </w:rPr>
        <w:t>Con supervisión periódica de sus superiores jerárquicos realización de tareas propias de su puesto, especialmente aquellas relacionadas con el diseño y la imagen del Organismo Autónomo, así como el asesoramiento museográfico y supervisión de las exposiciones.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3.8 </w:t>
      </w:r>
      <w:r w:rsidRPr="006A154E">
        <w:rPr>
          <w:rFonts w:asciiTheme="minorHAnsi" w:hAnsiTheme="minorHAnsi" w:cs="Arial"/>
          <w:sz w:val="18"/>
          <w:szCs w:val="18"/>
        </w:rPr>
        <w:t>Organización, coordinación, control y mantenimiento de todos los equipos informáticos del Organismo Autónomo.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3.9 </w:t>
      </w:r>
      <w:r w:rsidRPr="006A154E">
        <w:rPr>
          <w:rFonts w:asciiTheme="minorHAnsi" w:hAnsiTheme="minorHAnsi" w:cs="Arial"/>
          <w:sz w:val="18"/>
          <w:szCs w:val="18"/>
        </w:rPr>
        <w:t>Con supervisión periódica de su superior jerárquico, estudio e informe sobre las materias de su especialidad así como cuidado, restauración y custodia de las colecciones a su disposición e impartición de talleres.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3.10 </w:t>
      </w:r>
      <w:r w:rsidRPr="006A154E">
        <w:rPr>
          <w:rFonts w:asciiTheme="minorHAnsi" w:hAnsiTheme="minorHAnsi" w:cs="Arial"/>
          <w:sz w:val="18"/>
          <w:szCs w:val="18"/>
        </w:rPr>
        <w:t>Con supervisión periódica de su superior jerárquico, estudio, propuesta, diseño y realización de los prototipos, módulos y actividades técnicas del museo.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3.11 </w:t>
      </w:r>
      <w:r w:rsidRPr="006A154E">
        <w:rPr>
          <w:rFonts w:asciiTheme="minorHAnsi" w:hAnsiTheme="minorHAnsi" w:cs="Arial"/>
          <w:bCs/>
          <w:sz w:val="18"/>
          <w:szCs w:val="18"/>
        </w:rPr>
        <w:t>Con supervisión periódica de su superior jerárquico: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Cs/>
          <w:sz w:val="18"/>
          <w:szCs w:val="18"/>
        </w:rPr>
        <w:t>1. Realización de tareas de construcción y mantenimiento de los módulos y prototipos de exposición del museo.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Cs/>
          <w:sz w:val="18"/>
          <w:szCs w:val="18"/>
        </w:rPr>
        <w:t xml:space="preserve">2. Mantenimiento y conservación de las dependencias y útiles del Organismo Autónomo. 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Cs/>
          <w:sz w:val="18"/>
          <w:szCs w:val="18"/>
        </w:rPr>
        <w:t>3. Traslado de personas, mobiliario, maquinaria e instalaciones utilizando vehículos, así como el mantenimiento de éstos.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3.12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3.12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sus superiores jerárquicos realización de tareas propias de su puesto, especialmente aquellas relacionadas con la organización, coordinación de los talleres didácticos de los Museos y Centros.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3.13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3.13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 realización de tareas propias de su puesto, especialmente aquellas relacionadas con el control y mantenimiento de los equipos informáticos del Organismo Autónomo.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3.14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3.14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y concreta de su superior jerárquico realización de tareas propias de su puesto, especialmente aquellas relacionadas con el diseño y la imagen del Organismo Autónomo, así como el diseño museográfico y el montaje expositivo.</w:t>
      </w:r>
    </w:p>
    <w:p w:rsidR="00AC7106" w:rsidRPr="006A154E" w:rsidRDefault="00AC7106" w:rsidP="00AC7106">
      <w:pPr>
        <w:ind w:left="540" w:right="1418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3.15 </w:t>
      </w:r>
      <w:r w:rsidR="00163C13" w:rsidRPr="006A154E">
        <w:rPr>
          <w:rFonts w:asciiTheme="minorHAnsi" w:hAnsiTheme="minorHAnsi" w:cs="Arial"/>
          <w:bCs/>
          <w:sz w:val="18"/>
          <w:szCs w:val="18"/>
        </w:rPr>
        <w:t>Con supervisión periódica</w:t>
      </w:r>
      <w:r w:rsidR="00163C13" w:rsidRPr="006A154E">
        <w:rPr>
          <w:rFonts w:asciiTheme="minorHAnsi" w:hAnsiTheme="minorHAnsi" w:cs="Arial"/>
          <w:sz w:val="18"/>
          <w:szCs w:val="18"/>
        </w:rPr>
        <w:t xml:space="preserve"> de su superior jerárquico realización de tareas propias de su puesto, especialmente aquellas relacionadas con la o</w:t>
      </w:r>
      <w:r w:rsidRPr="006A154E">
        <w:rPr>
          <w:rFonts w:asciiTheme="minorHAnsi" w:hAnsiTheme="minorHAnsi" w:cs="Arial"/>
          <w:sz w:val="18"/>
          <w:szCs w:val="18"/>
        </w:rPr>
        <w:t xml:space="preserve">rganización, supervisión y coordinación del personal de </w:t>
      </w:r>
      <w:r w:rsidR="00163C13" w:rsidRPr="006A154E">
        <w:rPr>
          <w:rFonts w:asciiTheme="minorHAnsi" w:hAnsiTheme="minorHAnsi" w:cs="Arial"/>
          <w:sz w:val="18"/>
          <w:szCs w:val="18"/>
        </w:rPr>
        <w:t xml:space="preserve"> recepción y análogo, así como el control y seguimiento de los servicios de seguridad</w:t>
      </w:r>
      <w:r w:rsidR="0048381F" w:rsidRPr="006A154E">
        <w:rPr>
          <w:rFonts w:asciiTheme="minorHAnsi" w:hAnsiTheme="minorHAnsi" w:cs="Arial"/>
          <w:sz w:val="18"/>
          <w:szCs w:val="18"/>
        </w:rPr>
        <w:t xml:space="preserve"> y emergencia</w:t>
      </w:r>
      <w:r w:rsidR="00163C13" w:rsidRPr="006A154E">
        <w:rPr>
          <w:rFonts w:asciiTheme="minorHAnsi" w:hAnsiTheme="minorHAnsi" w:cs="Arial"/>
          <w:sz w:val="18"/>
          <w:szCs w:val="18"/>
        </w:rPr>
        <w:t>, limpieza</w:t>
      </w:r>
      <w:r w:rsidR="0048381F" w:rsidRPr="006A154E">
        <w:rPr>
          <w:rFonts w:asciiTheme="minorHAnsi" w:hAnsiTheme="minorHAnsi" w:cs="Arial"/>
          <w:sz w:val="18"/>
          <w:szCs w:val="18"/>
        </w:rPr>
        <w:t>;</w:t>
      </w:r>
      <w:r w:rsidR="00163C13" w:rsidRPr="006A154E">
        <w:rPr>
          <w:rFonts w:asciiTheme="minorHAnsi" w:hAnsiTheme="minorHAnsi" w:cs="Arial"/>
          <w:sz w:val="18"/>
          <w:szCs w:val="18"/>
        </w:rPr>
        <w:t xml:space="preserve"> </w:t>
      </w:r>
      <w:r w:rsidR="0048381F" w:rsidRPr="006A154E">
        <w:rPr>
          <w:rFonts w:asciiTheme="minorHAnsi" w:hAnsiTheme="minorHAnsi" w:cs="Arial"/>
          <w:sz w:val="18"/>
          <w:szCs w:val="18"/>
        </w:rPr>
        <w:t>y, en general, apoyo y colaboración con los servicios de mantenimiento.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trike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3.16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Con supervisión periódica de su superior jerárquico, estudio, propuesta, diseño y realización de  espectáculos y material astronómico, mantenimiento (entretenimiento) de los equipos a su cargo, así como mostrar al público visitante mediante el manejo de aparatos, técnicas y medios apropiados  la realidad de espacio cósmico exterior.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3.17 </w:t>
      </w:r>
      <w:r w:rsidRPr="006A154E">
        <w:rPr>
          <w:rFonts w:asciiTheme="minorHAnsi" w:hAnsiTheme="minorHAnsi" w:cs="Arial"/>
          <w:bCs/>
          <w:sz w:val="18"/>
          <w:szCs w:val="18"/>
        </w:rPr>
        <w:t>Organización, supervisión, coordinación y dirección de las tareas de recepción, vigilancia, cuidado y atención de huertas y jardines que se desarrollan en la Casa de Carta, así como del personal de servicios  subalternos y de oficios varios</w:t>
      </w:r>
      <w:r w:rsidRPr="006A154E">
        <w:rPr>
          <w:rFonts w:asciiTheme="minorHAnsi" w:hAnsiTheme="minorHAnsi" w:cs="Arial"/>
          <w:b/>
          <w:bCs/>
          <w:sz w:val="18"/>
          <w:szCs w:val="18"/>
        </w:rPr>
        <w:t>.</w:t>
      </w:r>
    </w:p>
    <w:p w:rsidR="00E27CBD" w:rsidRDefault="00E27CBD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3.18 </w:t>
      </w:r>
      <w:r w:rsidRPr="006A154E">
        <w:rPr>
          <w:rFonts w:asciiTheme="minorHAnsi" w:hAnsiTheme="minorHAnsi" w:cs="Arial"/>
          <w:sz w:val="18"/>
          <w:szCs w:val="18"/>
        </w:rPr>
        <w:t xml:space="preserve">Mostrar al público visitante mediante el manejo de aparatos, técnicas y medios apropiados  la realidad del espacio cósmico exterior, así como, </w:t>
      </w:r>
      <w:r w:rsidRPr="006A154E">
        <w:rPr>
          <w:rFonts w:asciiTheme="minorHAnsi" w:hAnsiTheme="minorHAnsi"/>
          <w:sz w:val="18"/>
          <w:szCs w:val="18"/>
        </w:rPr>
        <w:t>las diferentes tareas técnicas que precisan los actos de divulgación científica que se celebran en el museo (conferencias, jornadas, cursos, encuentros, congresos…) y el</w:t>
      </w:r>
      <w:r w:rsidRPr="006A154E">
        <w:rPr>
          <w:rFonts w:asciiTheme="minorHAnsi" w:hAnsiTheme="minorHAnsi" w:cs="Arial"/>
          <w:sz w:val="18"/>
          <w:szCs w:val="18"/>
        </w:rPr>
        <w:t xml:space="preserve"> mantenimiento (entretenimiento) de los equipos a su cargo.</w:t>
      </w:r>
    </w:p>
    <w:p w:rsidR="005D6413" w:rsidRPr="006A154E" w:rsidRDefault="005D6413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i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3.19 </w:t>
      </w:r>
      <w:r w:rsidRPr="006A154E">
        <w:rPr>
          <w:rFonts w:asciiTheme="minorHAnsi" w:hAnsiTheme="minorHAnsi" w:cs="Arial"/>
          <w:sz w:val="18"/>
          <w:szCs w:val="18"/>
        </w:rPr>
        <w:t>A petición expresa y concreta de su superior jerárquico, realización de tareas propias de su puesto, especialmente aquellas relacionadas con el mantenimiento de los equipos e instalaciones a su cargo, así como el manejo de aparatos, técnicas y medios apropiados para los actos de divulgación, difusión y exhibición (conferencias, jornadas, cursos, encuentros, congresos, etc.).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GR/SGR C2: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b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4.1 </w:t>
      </w:r>
      <w:r w:rsidRPr="006A154E">
        <w:rPr>
          <w:rFonts w:asciiTheme="minorHAnsi" w:hAnsiTheme="minorHAnsi" w:cs="Arial"/>
          <w:sz w:val="18"/>
          <w:szCs w:val="18"/>
        </w:rPr>
        <w:t>Archivo, mecanografía, manejo de herramientas ofimáticas, atención al público, atención y realización de llamadas telefónicas y tareas análogas relacionadas con las misiones propias del puesto de trabajo.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4.2 </w:t>
      </w:r>
      <w:r w:rsidRPr="006A154E">
        <w:rPr>
          <w:rFonts w:asciiTheme="minorHAnsi" w:hAnsiTheme="minorHAnsi" w:cs="Arial"/>
          <w:sz w:val="18"/>
          <w:szCs w:val="18"/>
        </w:rPr>
        <w:t>Realización de tareas de carácter repetitivo, seguimiento y tramitación de los expedientes encomendados.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4.3 </w:t>
      </w:r>
      <w:r w:rsidRPr="006A154E">
        <w:rPr>
          <w:rFonts w:asciiTheme="minorHAnsi" w:hAnsiTheme="minorHAnsi" w:cs="Arial"/>
          <w:sz w:val="18"/>
          <w:szCs w:val="18"/>
        </w:rPr>
        <w:t>Apoyo administrativo de las tareas de Secretaría en cuanto a asientos y llevanza de libros de Decretos y Resoluciones, Protocolización de contratos, Convocatorias de Junta Rectora, así como la trascripción y archivo de las actas y acuerdos de Junta Rectora y notificaciones de tales acuerdos.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4.4 </w:t>
      </w:r>
      <w:r w:rsidRPr="006A154E">
        <w:rPr>
          <w:rFonts w:asciiTheme="minorHAnsi" w:hAnsiTheme="minorHAnsi" w:cs="Arial"/>
          <w:sz w:val="18"/>
          <w:szCs w:val="18"/>
        </w:rPr>
        <w:t>Conocimientos específicos de gestión del programa contable y confección de hojas de cálculo, así como realización de documentos contables fijados por el superior jerárquico.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4.5 </w:t>
      </w:r>
      <w:r w:rsidRPr="006A154E">
        <w:rPr>
          <w:rFonts w:asciiTheme="minorHAnsi" w:hAnsiTheme="minorHAnsi" w:cs="Arial"/>
          <w:sz w:val="18"/>
          <w:szCs w:val="18"/>
        </w:rPr>
        <w:t>Organización, custodia y control de los objetos depositados en el almacén del Organismo Autónomo.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4.6 </w:t>
      </w:r>
      <w:r w:rsidRPr="006A154E">
        <w:rPr>
          <w:rFonts w:asciiTheme="minorHAnsi" w:hAnsiTheme="minorHAnsi" w:cs="Arial"/>
          <w:sz w:val="18"/>
          <w:szCs w:val="18"/>
        </w:rPr>
        <w:t>Bajo la supervisión de su superior jerárquico realización de gestiones con proveedores y negociación de las condiciones de suministros y servicios menores.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4.8 </w:t>
      </w:r>
      <w:r w:rsidRPr="006A154E">
        <w:rPr>
          <w:rFonts w:asciiTheme="minorHAnsi" w:hAnsiTheme="minorHAnsi" w:cs="Arial"/>
          <w:sz w:val="18"/>
          <w:szCs w:val="18"/>
        </w:rPr>
        <w:t>Apoyo en las labores técnicas y logísticas del museo/centro.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4.9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4.9 </w:t>
        </w:r>
        <w:r w:rsidRPr="006A154E">
          <w:rPr>
            <w:rFonts w:asciiTheme="minorHAnsi" w:hAnsiTheme="minorHAnsi" w:cs="Arial"/>
            <w:bCs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bCs/>
          <w:sz w:val="18"/>
          <w:szCs w:val="18"/>
        </w:rPr>
        <w:t xml:space="preserve"> petición expresa de su superior jerárquico y bajo su estrecha supervisión: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b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 xml:space="preserve">1. </w:t>
      </w:r>
      <w:r w:rsidRPr="006A154E">
        <w:rPr>
          <w:rFonts w:asciiTheme="minorHAnsi" w:hAnsiTheme="minorHAnsi" w:cs="Arial"/>
          <w:sz w:val="18"/>
          <w:szCs w:val="18"/>
        </w:rPr>
        <w:t>Realización de tareas de instalación y montaje.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 xml:space="preserve">2. </w:t>
      </w:r>
      <w:r w:rsidRPr="006A154E">
        <w:rPr>
          <w:rFonts w:asciiTheme="minorHAnsi" w:hAnsiTheme="minorHAnsi" w:cs="Arial"/>
          <w:sz w:val="18"/>
          <w:szCs w:val="18"/>
        </w:rPr>
        <w:t xml:space="preserve">Mantenimiento y conservación de las dependencias, exposiciones y útiles del Organismo Autónomo. 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 xml:space="preserve">3. </w:t>
      </w:r>
      <w:r w:rsidRPr="006A154E">
        <w:rPr>
          <w:rFonts w:asciiTheme="minorHAnsi" w:hAnsiTheme="minorHAnsi" w:cs="Arial"/>
          <w:sz w:val="18"/>
          <w:szCs w:val="18"/>
        </w:rPr>
        <w:t>Traslado de personas, mobiliario, maquinaria e instalaciones utilizando vehículos, así como el mantenimiento de éstos.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4.13 </w:t>
      </w:r>
      <w:r w:rsidRPr="006A154E">
        <w:rPr>
          <w:rFonts w:asciiTheme="minorHAnsi" w:hAnsiTheme="minorHAnsi" w:cs="Arial"/>
          <w:bCs/>
          <w:sz w:val="18"/>
          <w:szCs w:val="18"/>
        </w:rPr>
        <w:t>Bajo la supervisión de su superior jerárquico archivo, manejo de herramientas ofimáticas, atención al público, atención y realización de llamadas telefónicas y en especial las relacionadas con: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1.</w:t>
      </w:r>
      <w:r w:rsidRPr="006A154E">
        <w:rPr>
          <w:rFonts w:asciiTheme="minorHAnsi" w:hAnsiTheme="minorHAnsi" w:cs="Arial"/>
          <w:sz w:val="18"/>
          <w:szCs w:val="18"/>
        </w:rPr>
        <w:t xml:space="preserve"> Realizar la entrega, control y renovación de los préstamos utilizando medios informáticos, sellado, tejuelo, recogida y colocación de los fondos bibliográficos y documentales.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2.</w:t>
      </w:r>
      <w:r w:rsidRPr="006A154E">
        <w:rPr>
          <w:rFonts w:asciiTheme="minorHAnsi" w:hAnsiTheme="minorHAnsi" w:cs="Arial"/>
          <w:sz w:val="18"/>
          <w:szCs w:val="18"/>
        </w:rPr>
        <w:t xml:space="preserve"> Comprobación y recuento de los fondos y preparación de éstos para su encuadernación.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3</w:t>
      </w:r>
      <w:r w:rsidRPr="006A154E">
        <w:rPr>
          <w:rFonts w:asciiTheme="minorHAnsi" w:hAnsiTheme="minorHAnsi" w:cs="Arial"/>
          <w:sz w:val="18"/>
          <w:szCs w:val="18"/>
        </w:rPr>
        <w:t>. Reproducción de documentos.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4.</w:t>
      </w:r>
      <w:r w:rsidRPr="006A154E">
        <w:rPr>
          <w:rFonts w:asciiTheme="minorHAnsi" w:hAnsiTheme="minorHAnsi" w:cs="Arial"/>
          <w:sz w:val="18"/>
          <w:szCs w:val="18"/>
        </w:rPr>
        <w:t xml:space="preserve"> Expedición, renovación ordenación y control de carnés del CEDOCAM.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5.</w:t>
      </w:r>
      <w:r w:rsidRPr="006A154E">
        <w:rPr>
          <w:rFonts w:asciiTheme="minorHAnsi" w:hAnsiTheme="minorHAnsi" w:cs="Arial"/>
          <w:sz w:val="18"/>
          <w:szCs w:val="18"/>
        </w:rPr>
        <w:t xml:space="preserve"> Control de salas (silencio...), puertas e instalaciones.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6.</w:t>
      </w:r>
      <w:r w:rsidRPr="006A154E">
        <w:rPr>
          <w:rFonts w:asciiTheme="minorHAnsi" w:hAnsiTheme="minorHAnsi" w:cs="Arial"/>
          <w:sz w:val="18"/>
          <w:szCs w:val="18"/>
        </w:rPr>
        <w:t xml:space="preserve"> Cualquier otra tarea de carácter técnico o administrativo afín que pueda serle encomendada por razón de las funciones que tiene asignadas.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4.14 </w:t>
      </w:r>
      <w:r w:rsidRPr="006A154E">
        <w:rPr>
          <w:rFonts w:asciiTheme="minorHAnsi" w:hAnsiTheme="minorHAnsi" w:cs="Arial"/>
          <w:bCs/>
          <w:sz w:val="18"/>
          <w:szCs w:val="18"/>
        </w:rPr>
        <w:t>Bajo la supervisión de su superior jerárquico apoyo en las labores técnicas de fabricación y restauración de piezas y maquetas de colección, reproducción y construcción de objetos, colaboración en montajes de exposiciones y, en general, apoyo en las tareas técnicas, logísticas y administrativas del Taller de Museos.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4.16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Apoyo al Técnico responsable en materia de difusión y comunicación en la gestión de la información, la canalización de noticias, actos y eventos de la Institución a través de los medios de comunicación tradicionales, así como a través de la página web institucional y otras herramientas relacionadas con Internet, para lo que se requiere un conocimiento alto del idioma inglés. 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lastRenderedPageBreak/>
        <w:t xml:space="preserve">4.17 </w:t>
      </w:r>
      <w:r w:rsidRPr="006A154E">
        <w:rPr>
          <w:rFonts w:asciiTheme="minorHAnsi" w:hAnsiTheme="minorHAnsi" w:cs="Arial"/>
          <w:bCs/>
          <w:sz w:val="18"/>
          <w:szCs w:val="18"/>
        </w:rPr>
        <w:t>Seguimiento y coordinación de los trámites relativos a las activida</w:t>
      </w:r>
      <w:r w:rsidRPr="006A154E">
        <w:rPr>
          <w:rFonts w:asciiTheme="minorHAnsi" w:hAnsiTheme="minorHAnsi"/>
          <w:bCs/>
          <w:sz w:val="18"/>
          <w:szCs w:val="18"/>
        </w:rPr>
        <w:t>des divulgativas que se promuevan desde y por el OAMC, así como la tramitación de los pedidos y compras de bienes a comercializar en los puntos de venta, gestión con proveedores, el control de dichos bienes en los respectivos almacenes o puntos de venta, la realización de llamadas telefónicas, etc.</w:t>
      </w:r>
    </w:p>
    <w:p w:rsidR="00AC7106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b/>
          <w:bCs/>
        </w:rPr>
      </w:pPr>
      <w:r w:rsidRPr="006A154E">
        <w:rPr>
          <w:rFonts w:asciiTheme="minorHAnsi" w:hAnsiTheme="minorHAnsi" w:cs="Arial"/>
          <w:b/>
          <w:bCs/>
        </w:rPr>
        <w:t>GR/SGR E (AP):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5.1 </w:t>
      </w:r>
      <w:r w:rsidRPr="006A154E">
        <w:rPr>
          <w:rFonts w:asciiTheme="minorHAnsi" w:hAnsiTheme="minorHAnsi" w:cs="Arial"/>
          <w:sz w:val="18"/>
          <w:szCs w:val="18"/>
        </w:rPr>
        <w:t>Conducción, limpieza y mantenimiento de los vehículos que se le asignen.</w:t>
      </w: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E75074">
      <w:pPr>
        <w:pStyle w:val="Prrafodelista"/>
        <w:numPr>
          <w:ilvl w:val="1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sz w:val="18"/>
          <w:szCs w:val="18"/>
        </w:rPr>
        <w:t>Recepción, clasificación y distribución de los objetos, documentos y correspondencia que a tales efectos le sean encomendados, desde / hacia otros Centros y Organismos.</w:t>
      </w:r>
    </w:p>
    <w:p w:rsidR="00C925E0" w:rsidRPr="006A154E" w:rsidRDefault="00C925E0" w:rsidP="00C925E0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/>
          <w:sz w:val="18"/>
          <w:szCs w:val="18"/>
        </w:rPr>
      </w:pPr>
      <w:r w:rsidRPr="006A154E">
        <w:rPr>
          <w:rFonts w:asciiTheme="minorHAnsi" w:hAnsiTheme="minorHAnsi"/>
          <w:b/>
          <w:bCs/>
          <w:sz w:val="18"/>
          <w:szCs w:val="18"/>
        </w:rPr>
        <w:t xml:space="preserve">5.3 </w:t>
      </w:r>
      <w:r w:rsidRPr="006A154E">
        <w:rPr>
          <w:rFonts w:asciiTheme="minorHAnsi" w:hAnsiTheme="minorHAnsi"/>
          <w:sz w:val="18"/>
          <w:szCs w:val="18"/>
        </w:rPr>
        <w:t>Realización de los encargos relacionados con el servicio que se le encomienden, adecuados a la naturaleza de sus funciones, especialmente</w:t>
      </w:r>
      <w:r w:rsidRPr="006A154E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6A154E">
        <w:rPr>
          <w:rFonts w:asciiTheme="minorHAnsi" w:hAnsiTheme="minorHAnsi"/>
          <w:sz w:val="18"/>
          <w:szCs w:val="18"/>
        </w:rPr>
        <w:t>recepción, clasificación y distribución de los documentos, objetos y correspondencia que a tales efectos le sean encomendados, dentro y fuera del Organismo Autónomo, así como, archivo de periódicos, boletines, etc., entretenimiento de la fotocopiadora.</w:t>
      </w:r>
    </w:p>
    <w:p w:rsidR="00AC7106" w:rsidRPr="006A154E" w:rsidRDefault="00AC7106" w:rsidP="00AC7106">
      <w:pPr>
        <w:ind w:left="540" w:right="1418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/>
          <w:i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5.4 </w:t>
      </w:r>
      <w:r w:rsidRPr="006A154E">
        <w:rPr>
          <w:rFonts w:asciiTheme="minorHAnsi" w:hAnsiTheme="minorHAnsi"/>
          <w:iCs/>
          <w:sz w:val="18"/>
          <w:szCs w:val="18"/>
        </w:rPr>
        <w:t>Recepción, información y guía de visitantes o público en general, venta de entradas y productos, atención de las salas de exposición, vigilancia de las instalaciones (comprobando cierre de ventanas y puertas), colecciones y módulos.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/>
          <w:i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5.6 </w:t>
      </w:r>
      <w:r w:rsidRPr="006A154E">
        <w:rPr>
          <w:rFonts w:asciiTheme="minorHAnsi" w:hAnsiTheme="minorHAnsi" w:cs="Arial"/>
          <w:sz w:val="18"/>
          <w:szCs w:val="18"/>
        </w:rPr>
        <w:t>Traslado de mobiliario, maquinaria e instalaciones y apoyo a los servicios de mantenimiento, talleres y montaje de exposiciones.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smartTag w:uri="urn:schemas-microsoft-com:office:smarttags" w:element="metricconverter">
        <w:smartTagPr>
          <w:attr w:name="ProductID" w:val="5.7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5.7 </w:t>
        </w:r>
        <w:r w:rsidRPr="006A154E">
          <w:rPr>
            <w:rFonts w:asciiTheme="minorHAnsi" w:hAnsiTheme="minorHAnsi" w:cs="Arial"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sz w:val="18"/>
          <w:szCs w:val="18"/>
        </w:rPr>
        <w:t xml:space="preserve"> petición expresa de su superior jerárquico y bajo su estrecha supervisión, realización de tareas de mantenimiento y conservación de las dependencias y útiles del Organismo Autónomo. Apoyo a los servicios de talleres y montaje de exposiciones. 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5.8</w:t>
      </w:r>
      <w:r w:rsidRPr="006A154E">
        <w:rPr>
          <w:rFonts w:asciiTheme="minorHAnsi" w:hAnsiTheme="minorHAnsi" w:cs="Arial"/>
          <w:sz w:val="18"/>
          <w:szCs w:val="18"/>
        </w:rPr>
        <w:t xml:space="preserve"> Cuidado y atención permanente de jardines, huertas y semovientes.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5.9 A"/>
        </w:smartTagPr>
        <w:r w:rsidRPr="006A154E">
          <w:rPr>
            <w:rFonts w:asciiTheme="minorHAnsi" w:hAnsiTheme="minorHAnsi" w:cs="Arial"/>
            <w:b/>
            <w:bCs/>
            <w:sz w:val="18"/>
            <w:szCs w:val="18"/>
          </w:rPr>
          <w:t xml:space="preserve">5.9 </w:t>
        </w:r>
        <w:r w:rsidRPr="006A154E">
          <w:rPr>
            <w:rFonts w:asciiTheme="minorHAnsi" w:hAnsiTheme="minorHAnsi" w:cs="Arial"/>
            <w:bCs/>
            <w:sz w:val="18"/>
            <w:szCs w:val="18"/>
          </w:rPr>
          <w:t>A</w:t>
        </w:r>
      </w:smartTag>
      <w:r w:rsidRPr="006A154E">
        <w:rPr>
          <w:rFonts w:asciiTheme="minorHAnsi" w:hAnsiTheme="minorHAnsi" w:cs="Arial"/>
          <w:bCs/>
          <w:sz w:val="18"/>
          <w:szCs w:val="18"/>
        </w:rPr>
        <w:t xml:space="preserve"> petición expresa de su superior jerárquico y bajo su estrecha supervisión recepción, clasificación y distribución de los objetos, documentos y correspondencia que le sean encomendados dentro y fuera del Organismo Autónomo. Recepción, información y guía de visitantes o público en general. Cuidado y vigilancia de las instalaciones (comprobando cierre de puertas y ventanas), así como de las colecciones. Manejo y utilización de los medios técnicos necesarios para  el desarrollo de las funciones que tiene asignadas.</w:t>
      </w:r>
    </w:p>
    <w:p w:rsidR="00AC7106" w:rsidRPr="006A154E" w:rsidRDefault="00AC7106" w:rsidP="00AC7106">
      <w:pPr>
        <w:ind w:left="540" w:right="567"/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 xml:space="preserve">5.10 </w:t>
      </w:r>
      <w:r w:rsidRPr="006A154E">
        <w:rPr>
          <w:rFonts w:asciiTheme="minorHAnsi" w:hAnsiTheme="minorHAnsi" w:cs="Arial"/>
          <w:bCs/>
          <w:sz w:val="18"/>
          <w:szCs w:val="18"/>
        </w:rPr>
        <w:t>Bajo la supervisión de su superior jerárquico, desempeño, entre otras</w:t>
      </w:r>
      <w:r w:rsidRPr="006A154E">
        <w:rPr>
          <w:rFonts w:asciiTheme="minorHAnsi" w:hAnsiTheme="minorHAnsi" w:cs="Arial"/>
          <w:b/>
          <w:bCs/>
          <w:sz w:val="18"/>
          <w:szCs w:val="18"/>
        </w:rPr>
        <w:t>:</w:t>
      </w:r>
    </w:p>
    <w:p w:rsidR="00AC7106" w:rsidRPr="006A154E" w:rsidRDefault="00AC7106" w:rsidP="00AC7106">
      <w:pPr>
        <w:ind w:left="567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1.</w:t>
      </w:r>
      <w:r w:rsidRPr="006A154E">
        <w:rPr>
          <w:rFonts w:asciiTheme="minorHAnsi" w:hAnsiTheme="minorHAnsi" w:cs="Arial"/>
          <w:sz w:val="18"/>
          <w:szCs w:val="18"/>
        </w:rPr>
        <w:t xml:space="preserve"> Tareas de mantenimiento y conservación de las dependencias y útiles del Organismo Autónomo.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2.</w:t>
      </w:r>
      <w:r w:rsidRPr="006A154E">
        <w:rPr>
          <w:rFonts w:asciiTheme="minorHAnsi" w:hAnsiTheme="minorHAnsi" w:cs="Arial"/>
          <w:sz w:val="18"/>
          <w:szCs w:val="18"/>
        </w:rPr>
        <w:t xml:space="preserve"> Colaboración con los servicios de talleres y montaje de exposiciones. </w:t>
      </w:r>
    </w:p>
    <w:p w:rsidR="00AC7106" w:rsidRPr="006A154E" w:rsidRDefault="00AC7106" w:rsidP="00AC7106">
      <w:pPr>
        <w:ind w:left="1077"/>
        <w:jc w:val="both"/>
        <w:rPr>
          <w:rFonts w:asciiTheme="minorHAnsi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/>
          <w:sz w:val="18"/>
          <w:szCs w:val="18"/>
        </w:rPr>
        <w:t>3.</w:t>
      </w:r>
      <w:r w:rsidRPr="006A154E">
        <w:rPr>
          <w:rFonts w:asciiTheme="minorHAnsi" w:hAnsiTheme="minorHAnsi" w:cs="Arial"/>
          <w:sz w:val="18"/>
          <w:szCs w:val="18"/>
        </w:rPr>
        <w:t xml:space="preserve"> Mantenimiento de los vehículos que se le asignen.</w:t>
      </w:r>
    </w:p>
    <w:p w:rsidR="005D6413" w:rsidRPr="006A154E" w:rsidRDefault="005D6413" w:rsidP="00AC7106">
      <w:p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7106" w:rsidRPr="006A154E" w:rsidRDefault="00AC7106" w:rsidP="00AC7106">
      <w:pPr>
        <w:ind w:left="567"/>
        <w:jc w:val="center"/>
        <w:rPr>
          <w:rFonts w:asciiTheme="minorHAnsi" w:hAnsiTheme="minorHAnsi"/>
          <w:b/>
          <w:bCs/>
          <w:sz w:val="24"/>
          <w:szCs w:val="24"/>
        </w:rPr>
      </w:pPr>
      <w:r w:rsidRPr="006A154E">
        <w:rPr>
          <w:rFonts w:asciiTheme="minorHAnsi" w:hAnsiTheme="minorHAnsi"/>
          <w:b/>
          <w:bCs/>
          <w:sz w:val="24"/>
          <w:szCs w:val="24"/>
        </w:rPr>
        <w:t>ANEXO COMPLEMENTOS FUNCIONALES PARA PUESTOS DE RESPONSABILIDAD.</w:t>
      </w:r>
    </w:p>
    <w:p w:rsidR="00AC7106" w:rsidRPr="006A154E" w:rsidRDefault="00AC7106" w:rsidP="00AC7106">
      <w:pPr>
        <w:ind w:left="567" w:firstLine="709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C7106" w:rsidRPr="006A154E" w:rsidRDefault="00AC7106" w:rsidP="00AC7106">
      <w:pPr>
        <w:pStyle w:val="Textodebloque"/>
        <w:ind w:left="0" w:right="0" w:firstLine="708"/>
        <w:rPr>
          <w:rFonts w:asciiTheme="minorHAnsi" w:hAnsiTheme="minorHAnsi"/>
          <w:sz w:val="18"/>
        </w:rPr>
      </w:pPr>
      <w:r w:rsidRPr="006A154E">
        <w:rPr>
          <w:rFonts w:asciiTheme="minorHAnsi" w:hAnsiTheme="minorHAnsi"/>
          <w:sz w:val="18"/>
        </w:rPr>
        <w:t xml:space="preserve">Estos complementos se fijan para retribuir las características del desempeño de las direcciones y subdirecciones de los museos, centros y servicios, por implicar funciones de responsabilidad, no teniendo, por tanto, el carácter de personal eventual o de directivo profesional, y que requieren un tratamiento retributivo diferenciado como complemento a las retribuciones propias de su puesto o categoría. </w:t>
      </w:r>
    </w:p>
    <w:p w:rsidR="00AC7106" w:rsidRPr="006A154E" w:rsidRDefault="00AC7106" w:rsidP="00AC7106">
      <w:pPr>
        <w:pStyle w:val="Textodebloque"/>
        <w:ind w:left="0" w:right="0" w:firstLine="708"/>
        <w:rPr>
          <w:rFonts w:asciiTheme="minorHAnsi" w:hAnsiTheme="minorHAnsi"/>
          <w:sz w:val="18"/>
        </w:rPr>
      </w:pPr>
    </w:p>
    <w:p w:rsidR="00AC7106" w:rsidRPr="006A154E" w:rsidRDefault="00AC7106" w:rsidP="00AC7106">
      <w:pPr>
        <w:pStyle w:val="Textodebloque"/>
        <w:ind w:left="0" w:right="0" w:firstLine="708"/>
        <w:rPr>
          <w:rFonts w:asciiTheme="minorHAnsi" w:hAnsiTheme="minorHAnsi"/>
          <w:sz w:val="18"/>
        </w:rPr>
      </w:pPr>
      <w:r w:rsidRPr="006A154E">
        <w:rPr>
          <w:rFonts w:asciiTheme="minorHAnsi" w:hAnsiTheme="minorHAnsi"/>
          <w:sz w:val="18"/>
        </w:rPr>
        <w:t xml:space="preserve">Estos puestos funcionales, de libre creación y supresión, serán desempeñados por personal del OAMC, a los que se le asigne de forma discrecional, por el órgano competente, conforme a los procedimientos establecidos en los Estatutos o en la RPT del OAMC, quedando sujetos, a la libre remoción para su cese. </w:t>
      </w:r>
    </w:p>
    <w:p w:rsidR="00AC7106" w:rsidRPr="006A154E" w:rsidRDefault="00AC7106" w:rsidP="00AC7106">
      <w:pPr>
        <w:pStyle w:val="Textodebloque"/>
        <w:ind w:left="0" w:right="0"/>
        <w:rPr>
          <w:rFonts w:asciiTheme="minorHAnsi" w:hAnsiTheme="minorHAnsi"/>
          <w:sz w:val="18"/>
        </w:rPr>
      </w:pPr>
    </w:p>
    <w:p w:rsidR="00AC7106" w:rsidRPr="006A154E" w:rsidRDefault="00AC7106" w:rsidP="00AC7106">
      <w:pPr>
        <w:pStyle w:val="Textodebloque"/>
        <w:ind w:left="0" w:right="0" w:firstLine="708"/>
        <w:rPr>
          <w:rFonts w:asciiTheme="minorHAnsi" w:hAnsiTheme="minorHAnsi"/>
          <w:sz w:val="18"/>
        </w:rPr>
      </w:pPr>
      <w:r w:rsidRPr="006A154E">
        <w:rPr>
          <w:rFonts w:asciiTheme="minorHAnsi" w:hAnsiTheme="minorHAnsi"/>
          <w:sz w:val="18"/>
        </w:rPr>
        <w:t>El número de puestos, funciones, características y requisitos son los siguientes:</w:t>
      </w:r>
    </w:p>
    <w:p w:rsidR="00AC7106" w:rsidRPr="006A154E" w:rsidRDefault="00AC7106" w:rsidP="00AC7106">
      <w:pPr>
        <w:ind w:left="567" w:firstLine="709"/>
        <w:jc w:val="both"/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768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2835"/>
        <w:gridCol w:w="426"/>
        <w:gridCol w:w="1559"/>
        <w:gridCol w:w="762"/>
        <w:gridCol w:w="540"/>
      </w:tblGrid>
      <w:tr w:rsidR="00AC7106" w:rsidRPr="006A154E" w:rsidTr="00AC7106">
        <w:tc>
          <w:tcPr>
            <w:tcW w:w="709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835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Puestos Funcionales</w:t>
            </w:r>
          </w:p>
        </w:tc>
        <w:tc>
          <w:tcPr>
            <w:tcW w:w="426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F P</w:t>
            </w:r>
          </w:p>
        </w:tc>
        <w:tc>
          <w:tcPr>
            <w:tcW w:w="1559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Funciones Responsabilidad</w:t>
            </w:r>
          </w:p>
        </w:tc>
        <w:tc>
          <w:tcPr>
            <w:tcW w:w="762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Exp.</w:t>
            </w:r>
          </w:p>
        </w:tc>
        <w:tc>
          <w:tcPr>
            <w:tcW w:w="540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J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MA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F.7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5 años</w:t>
            </w: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MCN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F.3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5 años</w:t>
            </w: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F.4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5 años</w:t>
            </w: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F.5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5 años</w:t>
            </w: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IB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F.6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5 años</w:t>
            </w: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lastRenderedPageBreak/>
              <w:t>AG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F.1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Dirección Administrativa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GE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F.2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Dirección Gestión Económica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F.8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Subdirección (Sede Casa Lercaro)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  <w:tr w:rsidR="00AC7106" w:rsidRPr="006A154E" w:rsidTr="00AC7106">
        <w:tc>
          <w:tcPr>
            <w:tcW w:w="70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85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F.9</w:t>
            </w:r>
          </w:p>
        </w:tc>
        <w:tc>
          <w:tcPr>
            <w:tcW w:w="2835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Subdirección (Sede Casa Carta)</w:t>
            </w:r>
          </w:p>
        </w:tc>
        <w:tc>
          <w:tcPr>
            <w:tcW w:w="426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PD</w:t>
            </w:r>
          </w:p>
        </w:tc>
      </w:tr>
    </w:tbl>
    <w:p w:rsidR="00AC7106" w:rsidRPr="006A154E" w:rsidRDefault="00AC7106" w:rsidP="00AC7106">
      <w:pPr>
        <w:ind w:firstLine="709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F47E8B" w:rsidRDefault="00F47E8B" w:rsidP="00AC7106">
      <w:pPr>
        <w:ind w:firstLine="709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b/>
          <w:bCs/>
          <w:sz w:val="18"/>
          <w:szCs w:val="18"/>
        </w:rPr>
      </w:pPr>
      <w:r w:rsidRPr="006A154E">
        <w:rPr>
          <w:rFonts w:asciiTheme="minorHAnsi" w:hAnsiTheme="minorHAnsi"/>
          <w:b/>
          <w:bCs/>
          <w:sz w:val="18"/>
          <w:szCs w:val="18"/>
        </w:rPr>
        <w:t>Funciones de responsabilidad:</w:t>
      </w: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6A154E">
        <w:rPr>
          <w:rFonts w:asciiTheme="minorHAnsi" w:hAnsiTheme="minorHAnsi"/>
          <w:bCs/>
          <w:sz w:val="18"/>
          <w:szCs w:val="18"/>
        </w:rPr>
        <w:t>Los puestos funcionales de Direcciones y Subdirecciones anteriormente descritos, desempeñarán las funciones de responsabilidad previstas en los Estatutos del Organismo Autónomo de Museos y Centros.</w:t>
      </w:r>
    </w:p>
    <w:p w:rsidR="00AC7106" w:rsidRPr="006A154E" w:rsidRDefault="00AC7106" w:rsidP="00AC7106">
      <w:pPr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AC7106" w:rsidRPr="006A154E" w:rsidRDefault="00AC7106" w:rsidP="00AC7106">
      <w:pPr>
        <w:pStyle w:val="Textodebloque"/>
        <w:ind w:left="0" w:right="0" w:firstLine="708"/>
        <w:rPr>
          <w:rFonts w:asciiTheme="minorHAnsi" w:hAnsiTheme="minorHAnsi"/>
          <w:sz w:val="18"/>
        </w:rPr>
      </w:pPr>
      <w:r w:rsidRPr="006A154E">
        <w:rPr>
          <w:rFonts w:asciiTheme="minorHAnsi" w:hAnsiTheme="minorHAnsi"/>
          <w:sz w:val="18"/>
        </w:rPr>
        <w:t>Estos complementos se harán efectivos en los términos y forma previstos en el</w:t>
      </w:r>
      <w:r w:rsidR="00FE1891" w:rsidRPr="006A154E">
        <w:rPr>
          <w:rFonts w:asciiTheme="minorHAnsi" w:hAnsiTheme="minorHAnsi"/>
          <w:sz w:val="18"/>
        </w:rPr>
        <w:t xml:space="preserve"> artículo 56</w:t>
      </w:r>
      <w:r w:rsidRPr="006A154E">
        <w:rPr>
          <w:rFonts w:asciiTheme="minorHAnsi" w:hAnsiTheme="minorHAnsi"/>
          <w:sz w:val="18"/>
        </w:rPr>
        <w:t xml:space="preserve"> del Convenio Colectivo.</w:t>
      </w:r>
    </w:p>
    <w:p w:rsidR="00AC7106" w:rsidRPr="006A154E" w:rsidRDefault="00AC7106" w:rsidP="00AC7106">
      <w:pPr>
        <w:pStyle w:val="Textodebloque"/>
        <w:ind w:left="0" w:right="0" w:firstLine="708"/>
        <w:rPr>
          <w:rFonts w:asciiTheme="minorHAnsi" w:hAnsiTheme="minorHAnsi"/>
          <w:sz w:val="22"/>
          <w:szCs w:val="22"/>
        </w:rPr>
      </w:pPr>
    </w:p>
    <w:p w:rsidR="00AC7106" w:rsidRPr="006A154E" w:rsidRDefault="00AC7106" w:rsidP="00AC7106">
      <w:pPr>
        <w:ind w:left="539"/>
        <w:jc w:val="center"/>
        <w:rPr>
          <w:rFonts w:asciiTheme="minorHAnsi" w:eastAsia="Arial Unicode MS" w:hAnsiTheme="minorHAnsi" w:cs="Arial"/>
          <w:b/>
          <w:bCs/>
          <w:sz w:val="24"/>
          <w:szCs w:val="24"/>
        </w:rPr>
      </w:pPr>
      <w:r w:rsidRPr="006A154E">
        <w:rPr>
          <w:rFonts w:asciiTheme="minorHAnsi" w:eastAsia="Arial Unicode MS" w:hAnsiTheme="minorHAnsi" w:cs="Arial"/>
          <w:b/>
          <w:bCs/>
          <w:sz w:val="24"/>
          <w:szCs w:val="24"/>
        </w:rPr>
        <w:t>ANEXO COMPLEMENTARIO</w:t>
      </w:r>
    </w:p>
    <w:p w:rsidR="00DE6D00" w:rsidRDefault="00DE6D00" w:rsidP="00AC7106">
      <w:pPr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eastAsia="Arial Unicode MS" w:hAnsiTheme="minorHAnsi" w:cs="Arial"/>
          <w:b/>
          <w:bCs/>
          <w:sz w:val="18"/>
          <w:szCs w:val="18"/>
        </w:rPr>
        <w:t>TIPO DE PUESTO</w:t>
      </w:r>
    </w:p>
    <w:p w:rsidR="00AC7106" w:rsidRPr="006A154E" w:rsidRDefault="00AC7106" w:rsidP="00AC7106">
      <w:pPr>
        <w:jc w:val="both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AC7106" w:rsidRPr="006A154E" w:rsidRDefault="00AC7106" w:rsidP="00AC7106">
      <w:p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 w:cs="Arial"/>
          <w:sz w:val="18"/>
          <w:szCs w:val="18"/>
        </w:rPr>
        <w:t>Todos los puestos de trabajo incluidos en la Relación de Puestos de Trabajo son “no singularizados”.</w:t>
      </w:r>
    </w:p>
    <w:p w:rsidR="00AC7106" w:rsidRDefault="00AC7106" w:rsidP="00AC7106">
      <w:pPr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AC7106" w:rsidRPr="006A154E" w:rsidRDefault="00AC7106" w:rsidP="00AC7106">
      <w:pPr>
        <w:tabs>
          <w:tab w:val="left" w:pos="3490"/>
        </w:tabs>
        <w:rPr>
          <w:rFonts w:asciiTheme="minorHAnsi" w:hAnsiTheme="minorHAnsi"/>
          <w:b/>
          <w:bCs/>
          <w:sz w:val="18"/>
          <w:szCs w:val="18"/>
        </w:rPr>
      </w:pPr>
      <w:r w:rsidRPr="006A154E">
        <w:rPr>
          <w:rFonts w:asciiTheme="minorHAnsi" w:hAnsiTheme="minorHAnsi"/>
          <w:b/>
          <w:bCs/>
          <w:sz w:val="18"/>
          <w:szCs w:val="18"/>
        </w:rPr>
        <w:t>FORMA DE PROVISIÓN (FP):</w:t>
      </w:r>
    </w:p>
    <w:p w:rsidR="00AC7106" w:rsidRPr="006A154E" w:rsidRDefault="00AC7106" w:rsidP="00AC7106">
      <w:pPr>
        <w:tabs>
          <w:tab w:val="left" w:pos="3490"/>
        </w:tabs>
        <w:rPr>
          <w:rFonts w:asciiTheme="minorHAnsi" w:hAnsiTheme="minorHAnsi"/>
          <w:b/>
          <w:bCs/>
          <w:sz w:val="18"/>
          <w:szCs w:val="18"/>
        </w:rPr>
      </w:pPr>
    </w:p>
    <w:p w:rsidR="00AC7106" w:rsidRPr="006A154E" w:rsidRDefault="00AC7106" w:rsidP="00AC7106">
      <w:pPr>
        <w:tabs>
          <w:tab w:val="left" w:pos="3490"/>
        </w:tabs>
        <w:rPr>
          <w:rFonts w:asciiTheme="minorHAnsi" w:hAnsiTheme="minorHAnsi"/>
          <w:bCs/>
          <w:sz w:val="18"/>
          <w:szCs w:val="18"/>
        </w:rPr>
      </w:pPr>
      <w:r w:rsidRPr="006A154E">
        <w:rPr>
          <w:rFonts w:asciiTheme="minorHAnsi" w:hAnsiTheme="minorHAnsi"/>
          <w:b/>
          <w:bCs/>
          <w:sz w:val="18"/>
          <w:szCs w:val="18"/>
        </w:rPr>
        <w:t xml:space="preserve">L: </w:t>
      </w:r>
      <w:r w:rsidRPr="006A154E">
        <w:rPr>
          <w:rFonts w:asciiTheme="minorHAnsi" w:hAnsiTheme="minorHAnsi"/>
          <w:bCs/>
          <w:sz w:val="18"/>
          <w:szCs w:val="18"/>
        </w:rPr>
        <w:t>Libre designación.</w:t>
      </w:r>
    </w:p>
    <w:p w:rsidR="00AC7106" w:rsidRPr="006A154E" w:rsidRDefault="00AC7106" w:rsidP="00AC7106">
      <w:pPr>
        <w:tabs>
          <w:tab w:val="left" w:pos="3490"/>
        </w:tabs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/>
          <w:b/>
          <w:bCs/>
          <w:sz w:val="18"/>
          <w:szCs w:val="18"/>
        </w:rPr>
        <w:t>C:</w:t>
      </w:r>
      <w:r w:rsidRPr="006A154E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 </w:t>
      </w:r>
      <w:r w:rsidRPr="006A154E">
        <w:rPr>
          <w:rFonts w:asciiTheme="minorHAnsi" w:eastAsia="Arial Unicode MS" w:hAnsiTheme="minorHAnsi" w:cs="Arial"/>
          <w:bCs/>
          <w:sz w:val="18"/>
          <w:szCs w:val="18"/>
        </w:rPr>
        <w:t>Concurso.</w:t>
      </w:r>
    </w:p>
    <w:p w:rsidR="00AC7106" w:rsidRPr="006A154E" w:rsidRDefault="00AC7106" w:rsidP="00AC7106">
      <w:pPr>
        <w:tabs>
          <w:tab w:val="left" w:pos="3490"/>
        </w:tabs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CE: </w:t>
      </w:r>
      <w:r w:rsidRPr="006A154E">
        <w:rPr>
          <w:rFonts w:asciiTheme="minorHAnsi" w:eastAsia="Arial Unicode MS" w:hAnsiTheme="minorHAnsi" w:cs="Arial"/>
          <w:bCs/>
          <w:sz w:val="18"/>
          <w:szCs w:val="18"/>
        </w:rPr>
        <w:t>Concurso específico.</w:t>
      </w:r>
    </w:p>
    <w:p w:rsidR="00DE6D00" w:rsidRPr="006A154E" w:rsidRDefault="00DE6D00" w:rsidP="00AC7106">
      <w:pPr>
        <w:tabs>
          <w:tab w:val="left" w:pos="3490"/>
        </w:tabs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9D7A76" w:rsidRPr="006A154E" w:rsidRDefault="0078283F" w:rsidP="00AC7106">
      <w:pPr>
        <w:tabs>
          <w:tab w:val="left" w:pos="3490"/>
        </w:tabs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6A154E">
        <w:rPr>
          <w:rFonts w:asciiTheme="minorHAnsi" w:eastAsia="Arial Unicode MS" w:hAnsiTheme="minorHAnsi" w:cs="Arial"/>
          <w:b/>
          <w:bCs/>
          <w:sz w:val="18"/>
          <w:szCs w:val="18"/>
        </w:rPr>
        <w:t>GRUPO PROFESIONAL</w:t>
      </w:r>
      <w:r w:rsidR="009D7A76" w:rsidRPr="006A154E">
        <w:rPr>
          <w:rFonts w:asciiTheme="minorHAnsi" w:eastAsia="Arial Unicode MS" w:hAnsiTheme="minorHAnsi" w:cs="Arial"/>
          <w:b/>
          <w:bCs/>
          <w:sz w:val="18"/>
          <w:szCs w:val="18"/>
        </w:rPr>
        <w:t>:</w:t>
      </w:r>
    </w:p>
    <w:p w:rsidR="00C57DA8" w:rsidRPr="006A154E" w:rsidRDefault="00C57DA8" w:rsidP="00AC7106">
      <w:pPr>
        <w:tabs>
          <w:tab w:val="left" w:pos="3490"/>
        </w:tabs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185"/>
        <w:gridCol w:w="2551"/>
        <w:gridCol w:w="1770"/>
      </w:tblGrid>
      <w:tr w:rsidR="005D6413" w:rsidRPr="006A154E" w:rsidTr="00001D57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 xml:space="preserve">Grupo 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Plaza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Grupo Profesional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Código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76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A1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Conservador/a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Superior Arte y Humanidades A1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Sup.ArtyHuman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 en Documentación (a exinguir)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 en Patrimonio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532452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 w:rsidRPr="00532452">
              <w:rPr>
                <w:rFonts w:ascii="Calibri" w:hAnsi="Calibri"/>
                <w:bCs/>
                <w:sz w:val="18"/>
                <w:szCs w:val="18"/>
                <w:lang w:val="es-ES"/>
              </w:rPr>
              <w:t>Técnico/a Superior en Actividades Museísticas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Conservador/a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Superior de Ciencias Sociales A1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Sup.C.Social.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Conservador/a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Superior de Ciencias y Ciencias de la Vida A1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Sup.C.yC.Vida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 (a exinguir)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 en Fotografía Científica (a extinguir)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8D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 en Museografía y Sistemas Vivos</w:t>
            </w:r>
          </w:p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(a extinguir)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Superior de Física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Sup.Fís.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Superior de Administración A1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Sup. Admón.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Superior de Conservación y Restauración A1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Sup.Conserv.yRest.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Superior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Superior de Difusión y Comunicación A1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Sup.DifyComun.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A2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de Grado Medio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Técnico de Administración A2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T.Admón.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de Grado Medio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Técnico de Edificación, obra civil e instalaciones A2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T.Edif.OC.Inst.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de Grado Medio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Técnico de Biblioteconomía y Documentación A2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T.BlyDocum.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de Grado Medio (a amortizar)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Técnico de Gestión de Servicios A2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T.Ges.Ser.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Técnico/a de Grado Medio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B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 </w:t>
            </w:r>
          </w:p>
        </w:tc>
      </w:tr>
      <w:tr w:rsidR="005D6413" w:rsidRPr="006A154E" w:rsidTr="00DD3577">
        <w:trPr>
          <w:trHeight w:val="3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C1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en Textiles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Mantenimiento y Servicios C1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MantySer.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Preparador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Laborante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de Mantenimiento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Diseñador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Grupo Artes Plásticas y Diseño C1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ArtPlastyDiseñ.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Taxidermista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C57DA8" w:rsidTr="00001D57">
        <w:trPr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en Informática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128" w:rsidRPr="00C57DA8" w:rsidRDefault="005D6413" w:rsidP="00C57DA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 w:rsidRPr="00C57DA8">
              <w:rPr>
                <w:rFonts w:ascii="Calibri" w:hAnsi="Calibri"/>
                <w:bCs/>
                <w:sz w:val="18"/>
                <w:szCs w:val="18"/>
                <w:lang w:val="es-ES"/>
              </w:rPr>
              <w:t>Grupo Informática, Desarrollo y</w:t>
            </w:r>
          </w:p>
          <w:p w:rsidR="005D6413" w:rsidRPr="00C57DA8" w:rsidRDefault="005D6413" w:rsidP="00C57DA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 w:rsidRPr="00C57DA8">
              <w:rPr>
                <w:rFonts w:ascii="Calibri" w:hAnsi="Calibri"/>
                <w:bCs/>
                <w:sz w:val="18"/>
                <w:szCs w:val="18"/>
                <w:lang w:val="es-ES"/>
              </w:rPr>
              <w:t>Telecomunicaciones C1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C57DA8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  <w:r w:rsidRPr="00C57DA8">
              <w:rPr>
                <w:rFonts w:ascii="Calibri" w:hAnsi="Calibri"/>
                <w:bCs/>
                <w:sz w:val="18"/>
                <w:szCs w:val="18"/>
                <w:lang w:val="es-ES"/>
              </w:rPr>
              <w:t>Inf,DesyComun.</w:t>
            </w:r>
          </w:p>
        </w:tc>
      </w:tr>
      <w:tr w:rsidR="005D6413" w:rsidRPr="00C57DA8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Audiovisuales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C57DA8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C57DA8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</w:tr>
      <w:tr w:rsidR="005D6413" w:rsidRPr="00C57DA8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de Desarrollo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C57DA8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C57DA8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Técnico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de Desarrollo (Astronomía)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Encargado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Servicios Generales (a extinguir)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Administrativo y Gestión de Servicios C1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Adm/GesSer.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Administrativo de Gestión (a extinguir)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C2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Auxiliar Administrativo de Gestión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Auxliar Administrativo y Gestión de Servicios C2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AuxAdm/Ges.Ser.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Auxiliar Administrativo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Auxiliar de Biblioteca y Documentación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Auxiliar Técnico (Taller de Museos)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Mantenimiento y tareas de apoyo C2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Mant.T.apoyo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Encargado/a de Mantenimiento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E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Ordenanza Conductor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Servicios Generales, Control e Información E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Ser.Gles,Ctrol,Info</w:t>
            </w: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Ordenanza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5D6413" w:rsidRPr="006A154E" w:rsidTr="00001D5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Operario</w:t>
            </w:r>
            <w:r w:rsidR="00532452">
              <w:rPr>
                <w:rFonts w:ascii="Calibri" w:hAnsi="Calibri"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 xml:space="preserve"> Oficios Varios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5D641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>Grupo Operario</w:t>
            </w:r>
            <w:r w:rsidR="00532452">
              <w:rPr>
                <w:rFonts w:ascii="Calibri" w:hAnsi="Calibri"/>
                <w:bCs/>
                <w:sz w:val="18"/>
                <w:szCs w:val="18"/>
                <w:lang w:val="es-ES"/>
              </w:rPr>
              <w:t>/a</w:t>
            </w:r>
            <w:r w:rsidRPr="006A154E">
              <w:rPr>
                <w:rFonts w:ascii="Calibri" w:hAnsi="Calibri"/>
                <w:bCs/>
                <w:sz w:val="18"/>
                <w:szCs w:val="18"/>
                <w:lang w:val="es-ES"/>
              </w:rPr>
              <w:t xml:space="preserve"> Ambiental y Edificación E</w:t>
            </w: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413" w:rsidRPr="006A154E" w:rsidRDefault="005D6413" w:rsidP="00765C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6A154E">
              <w:rPr>
                <w:rFonts w:ascii="Calibri" w:hAnsi="Calibri"/>
                <w:sz w:val="18"/>
                <w:szCs w:val="18"/>
                <w:lang w:val="es-ES"/>
              </w:rPr>
              <w:t>Op.AmbyEdf.</w:t>
            </w:r>
          </w:p>
        </w:tc>
      </w:tr>
    </w:tbl>
    <w:p w:rsidR="005D6413" w:rsidRDefault="005D6413" w:rsidP="00AC7106">
      <w:pPr>
        <w:tabs>
          <w:tab w:val="left" w:pos="3490"/>
        </w:tabs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DE6D00" w:rsidRPr="006A154E" w:rsidRDefault="00DE6D00" w:rsidP="00AC7106">
      <w:pPr>
        <w:tabs>
          <w:tab w:val="left" w:pos="3490"/>
        </w:tabs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AC7106" w:rsidRPr="006A154E" w:rsidRDefault="00AC7106" w:rsidP="00AC7106">
      <w:pPr>
        <w:rPr>
          <w:rFonts w:asciiTheme="minorHAnsi" w:hAnsiTheme="minorHAnsi"/>
          <w:b/>
          <w:bCs/>
          <w:sz w:val="18"/>
          <w:szCs w:val="18"/>
        </w:rPr>
      </w:pPr>
      <w:r w:rsidRPr="006A154E">
        <w:rPr>
          <w:rFonts w:asciiTheme="minorHAnsi" w:hAnsiTheme="minorHAnsi"/>
          <w:b/>
          <w:bCs/>
          <w:sz w:val="18"/>
          <w:szCs w:val="18"/>
        </w:rPr>
        <w:t>JORNADA (JOR):</w:t>
      </w:r>
    </w:p>
    <w:p w:rsidR="00AC7106" w:rsidRPr="006A154E" w:rsidRDefault="00AC7106" w:rsidP="00AC7106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hAnsiTheme="minorHAnsi" w:cs="Arial"/>
          <w:bCs/>
          <w:sz w:val="18"/>
          <w:szCs w:val="18"/>
          <w:u w:val="single"/>
        </w:rPr>
        <w:t xml:space="preserve">Plena disponibilidad </w:t>
      </w:r>
      <w:r w:rsidRPr="006A154E">
        <w:rPr>
          <w:rFonts w:asciiTheme="minorHAnsi" w:hAnsiTheme="minorHAnsi" w:cs="Arial"/>
          <w:b/>
          <w:bCs/>
          <w:sz w:val="18"/>
          <w:szCs w:val="18"/>
          <w:u w:val="single"/>
        </w:rPr>
        <w:t>(PD):</w:t>
      </w:r>
      <w:r w:rsidRPr="006A154E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6A154E">
        <w:rPr>
          <w:rFonts w:asciiTheme="minorHAnsi" w:eastAsia="Arial Unicode MS" w:hAnsiTheme="minorHAnsi" w:cs="Arial"/>
          <w:sz w:val="18"/>
          <w:szCs w:val="18"/>
        </w:rPr>
        <w:t>Comporta una especial dedicación y asistencia que se concreta en una jornada de trabajo de 40 horas semanales y en la obligatoriedad de prestar servicios extraordinarios fuera de la jornada de trabajo cuando, por necesidades del servicio, se le requiera.</w:t>
      </w:r>
    </w:p>
    <w:p w:rsidR="00AC7106" w:rsidRPr="006A154E" w:rsidRDefault="00AC7106" w:rsidP="00AC7106">
      <w:p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6A154E">
        <w:rPr>
          <w:rFonts w:asciiTheme="minorHAnsi" w:eastAsia="Arial Unicode MS" w:hAnsiTheme="minorHAnsi"/>
          <w:sz w:val="18"/>
          <w:szCs w:val="18"/>
          <w:u w:val="single"/>
        </w:rPr>
        <w:t xml:space="preserve">Prolongación de Jornada </w:t>
      </w:r>
      <w:r w:rsidRPr="006A154E">
        <w:rPr>
          <w:rFonts w:asciiTheme="minorHAnsi" w:eastAsia="Arial Unicode MS" w:hAnsiTheme="minorHAnsi"/>
          <w:b/>
          <w:sz w:val="18"/>
          <w:szCs w:val="18"/>
          <w:u w:val="single"/>
        </w:rPr>
        <w:t>(PJ</w:t>
      </w:r>
      <w:r w:rsidRPr="006A154E">
        <w:rPr>
          <w:rFonts w:asciiTheme="minorHAnsi" w:eastAsia="Arial Unicode MS" w:hAnsiTheme="minorHAnsi"/>
          <w:b/>
          <w:sz w:val="18"/>
          <w:szCs w:val="18"/>
        </w:rPr>
        <w:t>):</w:t>
      </w:r>
      <w:r w:rsidRPr="006A154E">
        <w:rPr>
          <w:rFonts w:asciiTheme="minorHAnsi" w:eastAsia="Arial Unicode MS" w:hAnsiTheme="minorHAnsi"/>
          <w:sz w:val="18"/>
          <w:szCs w:val="18"/>
        </w:rPr>
        <w:t xml:space="preserve"> </w:t>
      </w:r>
      <w:r w:rsidRPr="006A154E">
        <w:rPr>
          <w:rFonts w:asciiTheme="minorHAnsi" w:eastAsia="Arial Unicode MS" w:hAnsiTheme="minorHAnsi" w:cs="Arial"/>
          <w:sz w:val="18"/>
          <w:szCs w:val="18"/>
        </w:rPr>
        <w:t>Se asigna el régimen de “Prolongación de Jornada PJ”, para los puestos de trabajo cuyo personal podrá ser requerido, por necesidades del servicio, a prestar servicios extraordinarios, fuera de la jornada de trabajo, hasta un máximo de 10 horas mensuales.</w:t>
      </w:r>
    </w:p>
    <w:p w:rsidR="00AC7106" w:rsidRPr="006A154E" w:rsidRDefault="00AC7106" w:rsidP="00AC7106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jc w:val="both"/>
        <w:rPr>
          <w:rFonts w:asciiTheme="minorHAnsi" w:hAnsiTheme="minorHAnsi"/>
          <w:sz w:val="18"/>
          <w:szCs w:val="18"/>
        </w:rPr>
      </w:pPr>
      <w:r w:rsidRPr="006A154E">
        <w:rPr>
          <w:rFonts w:asciiTheme="minorHAnsi" w:hAnsiTheme="minorHAnsi"/>
          <w:sz w:val="18"/>
          <w:szCs w:val="18"/>
          <w:u w:val="single"/>
        </w:rPr>
        <w:t xml:space="preserve">Jornada Turnos </w:t>
      </w:r>
      <w:r w:rsidRPr="006A154E">
        <w:rPr>
          <w:rFonts w:asciiTheme="minorHAnsi" w:hAnsiTheme="minorHAnsi"/>
          <w:b/>
          <w:sz w:val="18"/>
          <w:szCs w:val="18"/>
          <w:u w:val="single"/>
        </w:rPr>
        <w:t>(JT</w:t>
      </w:r>
      <w:r w:rsidRPr="006A154E">
        <w:rPr>
          <w:rFonts w:asciiTheme="minorHAnsi" w:hAnsiTheme="minorHAnsi"/>
          <w:sz w:val="18"/>
          <w:szCs w:val="18"/>
          <w:u w:val="single"/>
        </w:rPr>
        <w:t>)</w:t>
      </w:r>
      <w:r w:rsidRPr="006A154E">
        <w:rPr>
          <w:rFonts w:asciiTheme="minorHAnsi" w:hAnsiTheme="minorHAnsi"/>
          <w:sz w:val="18"/>
          <w:szCs w:val="18"/>
        </w:rPr>
        <w:t>: Los turnos serán de mañana y/o tarde.</w:t>
      </w:r>
    </w:p>
    <w:p w:rsidR="00AC7106" w:rsidRPr="006A154E" w:rsidRDefault="00AC7106" w:rsidP="00AC7106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:rsidR="00D33F8A" w:rsidRPr="006A154E" w:rsidRDefault="00D33F8A" w:rsidP="00AC7106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:rsidR="00AC7106" w:rsidRPr="006A154E" w:rsidRDefault="00AC7106" w:rsidP="00AC7106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MERITOS ESPECIFICOS (ME):</w:t>
      </w:r>
    </w:p>
    <w:p w:rsidR="00AC7106" w:rsidRPr="006A154E" w:rsidRDefault="00AC7106" w:rsidP="00AC710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6A154E">
        <w:rPr>
          <w:rFonts w:asciiTheme="minorHAnsi" w:hAnsiTheme="minorHAnsi"/>
          <w:bCs w:val="0"/>
          <w:sz w:val="18"/>
          <w:szCs w:val="18"/>
        </w:rPr>
        <w:t>ME1</w:t>
      </w:r>
      <w:r w:rsidRPr="006A154E">
        <w:rPr>
          <w:rFonts w:asciiTheme="minorHAnsi" w:hAnsiTheme="minorHAnsi"/>
          <w:b w:val="0"/>
          <w:bCs w:val="0"/>
          <w:sz w:val="18"/>
          <w:szCs w:val="18"/>
        </w:rPr>
        <w:t>. Idioma inglés y conocimientos de otro de los idiomas oficiales en la Unión Europea.</w:t>
      </w: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AC7106" w:rsidRPr="006A154E" w:rsidRDefault="00AC7106" w:rsidP="00AC7106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6A154E">
        <w:rPr>
          <w:rFonts w:asciiTheme="minorHAnsi" w:hAnsiTheme="minorHAnsi" w:cs="Arial"/>
          <w:b/>
          <w:bCs/>
          <w:sz w:val="18"/>
          <w:szCs w:val="18"/>
        </w:rPr>
        <w:t>REQUISITOS ESENCIALES (RE):</w:t>
      </w: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6A154E">
        <w:rPr>
          <w:rFonts w:asciiTheme="minorHAnsi" w:hAnsiTheme="minorHAnsi"/>
          <w:b w:val="0"/>
          <w:bCs w:val="0"/>
          <w:sz w:val="18"/>
          <w:szCs w:val="18"/>
        </w:rPr>
        <w:t>01 Carnet de conducir.</w:t>
      </w: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6A154E">
        <w:rPr>
          <w:rFonts w:asciiTheme="minorHAnsi" w:hAnsiTheme="minorHAnsi"/>
          <w:b w:val="0"/>
          <w:bCs w:val="0"/>
          <w:sz w:val="18"/>
          <w:szCs w:val="18"/>
        </w:rPr>
        <w:t>02 Idioma inglés.</w:t>
      </w: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Cs w:val="0"/>
          <w:sz w:val="18"/>
          <w:szCs w:val="18"/>
        </w:rPr>
      </w:pP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Cs w:val="0"/>
          <w:sz w:val="18"/>
          <w:szCs w:val="18"/>
        </w:rPr>
      </w:pPr>
      <w:r w:rsidRPr="006A154E">
        <w:rPr>
          <w:rFonts w:asciiTheme="minorHAnsi" w:hAnsiTheme="minorHAnsi"/>
          <w:bCs w:val="0"/>
          <w:sz w:val="18"/>
          <w:szCs w:val="18"/>
        </w:rPr>
        <w:t>EXPERIENCIA (EXP):</w:t>
      </w: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Cs w:val="0"/>
          <w:sz w:val="18"/>
          <w:szCs w:val="18"/>
        </w:rPr>
      </w:pPr>
    </w:p>
    <w:p w:rsidR="00364280" w:rsidRPr="006A154E" w:rsidRDefault="00364280" w:rsidP="00364280">
      <w:pPr>
        <w:overflowPunct/>
        <w:textAlignment w:val="auto"/>
        <w:rPr>
          <w:rFonts w:asciiTheme="minorHAnsi" w:eastAsiaTheme="minorHAnsi" w:hAnsiTheme="minorHAnsi" w:cs="Helvetica"/>
          <w:sz w:val="18"/>
          <w:szCs w:val="18"/>
          <w:lang w:val="es-ES" w:eastAsia="en-US"/>
        </w:rPr>
      </w:pPr>
      <w:r w:rsidRPr="006A154E">
        <w:rPr>
          <w:rFonts w:asciiTheme="minorHAnsi" w:eastAsiaTheme="minorHAnsi" w:hAnsiTheme="minorHAnsi" w:cs="Helvetica"/>
          <w:sz w:val="18"/>
          <w:szCs w:val="18"/>
          <w:lang w:val="es-ES" w:eastAsia="en-US"/>
        </w:rPr>
        <w:t>La experiencia exigida como requisito para la asignación y desempeño de cada uno de los puestos de</w:t>
      </w:r>
    </w:p>
    <w:p w:rsidR="00364280" w:rsidRPr="006A154E" w:rsidRDefault="00364280" w:rsidP="00364280">
      <w:pPr>
        <w:pStyle w:val="Textoindependiente2"/>
        <w:jc w:val="both"/>
        <w:rPr>
          <w:rFonts w:asciiTheme="minorHAnsi" w:eastAsiaTheme="minorHAnsi" w:hAnsiTheme="minorHAnsi" w:cs="Helvetica"/>
          <w:b w:val="0"/>
          <w:sz w:val="18"/>
          <w:szCs w:val="18"/>
          <w:lang w:val="es-ES" w:eastAsia="en-US"/>
        </w:rPr>
      </w:pPr>
      <w:r w:rsidRPr="006A154E">
        <w:rPr>
          <w:rFonts w:asciiTheme="minorHAnsi" w:eastAsiaTheme="minorHAnsi" w:hAnsiTheme="minorHAnsi" w:cs="Helvetica"/>
          <w:b w:val="0"/>
          <w:sz w:val="18"/>
          <w:szCs w:val="18"/>
          <w:lang w:val="es-ES" w:eastAsia="en-US"/>
        </w:rPr>
        <w:t>trabajo incluidos en la Relación de Puestos de Trabajo será la siguiente:</w:t>
      </w:r>
    </w:p>
    <w:p w:rsidR="00EF0991" w:rsidRPr="006A154E" w:rsidRDefault="00EF0991" w:rsidP="00364280">
      <w:pPr>
        <w:pStyle w:val="Textoindependiente2"/>
        <w:jc w:val="both"/>
        <w:rPr>
          <w:rFonts w:asciiTheme="minorHAnsi" w:hAnsiTheme="minorHAnsi"/>
          <w:b w:val="0"/>
          <w:bCs w:val="0"/>
          <w:sz w:val="18"/>
          <w:szCs w:val="18"/>
          <w:lang w:val="es-ES"/>
        </w:rPr>
      </w:pPr>
    </w:p>
    <w:p w:rsidR="00AC7106" w:rsidRPr="006A154E" w:rsidRDefault="00AC7106" w:rsidP="00C13D7D">
      <w:pPr>
        <w:pStyle w:val="Textoindependiente"/>
        <w:spacing w:after="120"/>
        <w:rPr>
          <w:rFonts w:asciiTheme="minorHAnsi" w:hAnsiTheme="minorHAnsi"/>
          <w:b/>
          <w:bCs/>
        </w:rPr>
      </w:pPr>
      <w:r w:rsidRPr="006A154E">
        <w:rPr>
          <w:rFonts w:asciiTheme="minorHAnsi" w:hAnsiTheme="minorHAnsi"/>
          <w:b/>
          <w:bCs/>
        </w:rPr>
        <w:t>01. En los GR/SGR A1 y A2, 2 años.</w:t>
      </w:r>
    </w:p>
    <w:p w:rsidR="00AC7106" w:rsidRPr="006A154E" w:rsidRDefault="00AC7106" w:rsidP="00AC7106">
      <w:pPr>
        <w:pStyle w:val="Textoindependiente"/>
        <w:spacing w:after="120"/>
        <w:rPr>
          <w:rFonts w:asciiTheme="minorHAnsi" w:hAnsiTheme="minorHAnsi"/>
          <w:b/>
          <w:bCs/>
        </w:rPr>
      </w:pPr>
      <w:r w:rsidRPr="006A154E">
        <w:rPr>
          <w:rFonts w:asciiTheme="minorHAnsi" w:hAnsiTheme="minorHAnsi"/>
          <w:b/>
          <w:bCs/>
        </w:rPr>
        <w:t>02. En los GR/SGR C1 y C2, 1 año.</w:t>
      </w:r>
    </w:p>
    <w:p w:rsidR="00AC7106" w:rsidRDefault="00AC7106" w:rsidP="00AC7106">
      <w:pPr>
        <w:pStyle w:val="Textoindependiente"/>
        <w:spacing w:after="120"/>
        <w:rPr>
          <w:rFonts w:asciiTheme="minorHAnsi" w:hAnsiTheme="minorHAnsi"/>
          <w:b/>
          <w:bCs/>
        </w:rPr>
      </w:pPr>
      <w:r w:rsidRPr="006A154E">
        <w:rPr>
          <w:rFonts w:asciiTheme="minorHAnsi" w:hAnsiTheme="minorHAnsi"/>
          <w:b/>
          <w:bCs/>
        </w:rPr>
        <w:t>03. En el Grupo E, 6 meses.</w:t>
      </w:r>
    </w:p>
    <w:p w:rsidR="00001D57" w:rsidRDefault="00001D57" w:rsidP="00AC7106">
      <w:pPr>
        <w:pStyle w:val="Textoindependiente"/>
        <w:spacing w:after="120"/>
        <w:rPr>
          <w:rFonts w:asciiTheme="minorHAnsi" w:hAnsiTheme="minorHAnsi"/>
          <w:b/>
          <w:bCs/>
        </w:rPr>
      </w:pP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Cs w:val="0"/>
          <w:sz w:val="22"/>
          <w:szCs w:val="22"/>
        </w:rPr>
      </w:pPr>
      <w:r w:rsidRPr="006A154E">
        <w:rPr>
          <w:rFonts w:asciiTheme="minorHAnsi" w:hAnsiTheme="minorHAnsi"/>
          <w:bCs w:val="0"/>
          <w:sz w:val="22"/>
          <w:szCs w:val="22"/>
        </w:rPr>
        <w:t>RECONOCIMIENTO MÉDICO OBLIGATORIO (RMO):</w:t>
      </w:r>
    </w:p>
    <w:p w:rsidR="00AC7106" w:rsidRPr="006A154E" w:rsidRDefault="00AC7106" w:rsidP="00AC7106">
      <w:pPr>
        <w:pStyle w:val="Textoindependiente"/>
        <w:ind w:left="567"/>
        <w:rPr>
          <w:rFonts w:asciiTheme="minorHAnsi" w:hAnsiTheme="minorHAnsi"/>
          <w:bCs/>
          <w:sz w:val="22"/>
          <w:szCs w:val="22"/>
        </w:rPr>
      </w:pP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A154E"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De conformidad con el artículo </w:t>
      </w:r>
      <w:r w:rsidR="00986450" w:rsidRPr="006A154E">
        <w:rPr>
          <w:rFonts w:asciiTheme="minorHAnsi" w:hAnsiTheme="minorHAnsi"/>
          <w:b w:val="0"/>
          <w:bCs w:val="0"/>
          <w:sz w:val="22"/>
          <w:szCs w:val="22"/>
        </w:rPr>
        <w:t>74 del Convenio C</w:t>
      </w:r>
      <w:r w:rsidRPr="006A154E">
        <w:rPr>
          <w:rFonts w:asciiTheme="minorHAnsi" w:hAnsiTheme="minorHAnsi"/>
          <w:b w:val="0"/>
          <w:bCs w:val="0"/>
          <w:sz w:val="22"/>
          <w:szCs w:val="22"/>
        </w:rPr>
        <w:t>olectivo los puestos de trabajo que han de pasar reconocimiento médico obligatorio son:</w:t>
      </w:r>
    </w:p>
    <w:p w:rsidR="003712EC" w:rsidRDefault="003712EC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W w:w="438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5718"/>
        <w:gridCol w:w="1254"/>
      </w:tblGrid>
      <w:tr w:rsidR="00AC7106" w:rsidRPr="006A154E" w:rsidTr="00001D57">
        <w:trPr>
          <w:trHeight w:val="20"/>
        </w:trPr>
        <w:tc>
          <w:tcPr>
            <w:tcW w:w="614" w:type="pct"/>
            <w:shd w:val="clear" w:color="auto" w:fill="auto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Puesto</w:t>
            </w:r>
          </w:p>
        </w:tc>
        <w:tc>
          <w:tcPr>
            <w:tcW w:w="790" w:type="pct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Periodicidad</w:t>
            </w:r>
          </w:p>
        </w:tc>
      </w:tr>
      <w:tr w:rsidR="00AC7106" w:rsidRPr="006A154E" w:rsidTr="00001D57">
        <w:trPr>
          <w:trHeight w:val="20"/>
        </w:trPr>
        <w:tc>
          <w:tcPr>
            <w:tcW w:w="614" w:type="pct"/>
            <w:shd w:val="clear" w:color="auto" w:fill="auto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 w:cs="Arial"/>
                <w:bCs/>
                <w:sz w:val="18"/>
                <w:szCs w:val="18"/>
              </w:rPr>
              <w:t>MHAT.23</w:t>
            </w:r>
          </w:p>
        </w:tc>
        <w:tc>
          <w:tcPr>
            <w:tcW w:w="3597" w:type="pct"/>
            <w:shd w:val="clear" w:color="auto" w:fill="auto"/>
            <w:noWrap/>
            <w:vAlign w:val="center"/>
          </w:tcPr>
          <w:p w:rsidR="00AC7106" w:rsidRPr="006A154E" w:rsidRDefault="00532452" w:rsidP="00532452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Operario/a</w:t>
            </w:r>
            <w:r w:rsidR="00AC7106" w:rsidRPr="006A15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Oficios Varios, adscrito al MHAT (Casa Carta). </w:t>
            </w:r>
            <w:r w:rsidR="00AC7106" w:rsidRPr="006A154E">
              <w:rPr>
                <w:rFonts w:asciiTheme="minorHAnsi" w:hAnsiTheme="minorHAnsi" w:cs="Arial"/>
                <w:bCs/>
                <w:sz w:val="18"/>
                <w:szCs w:val="18"/>
              </w:rPr>
              <w:t>Por el desempeño, con carácter frecuente, de funciones que impliquen el uso y/o manipulación de sustancias tóxicas, o con exposición directa a agentes nocivos, sin perjuicio de la utilización de las debidas medidas protectoras.</w:t>
            </w:r>
          </w:p>
        </w:tc>
        <w:tc>
          <w:tcPr>
            <w:tcW w:w="790" w:type="pct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 w:cs="Arial"/>
                <w:bCs/>
                <w:sz w:val="18"/>
                <w:szCs w:val="18"/>
              </w:rPr>
              <w:t>Anual</w:t>
            </w:r>
          </w:p>
        </w:tc>
      </w:tr>
    </w:tbl>
    <w:p w:rsidR="00AC7106" w:rsidRPr="006A154E" w:rsidRDefault="00AC7106" w:rsidP="00AC7106">
      <w:pPr>
        <w:pStyle w:val="Textoindependiente2"/>
        <w:ind w:left="360" w:firstLine="180"/>
        <w:jc w:val="both"/>
        <w:rPr>
          <w:rFonts w:asciiTheme="minorHAnsi" w:hAnsiTheme="minorHAnsi"/>
          <w:bCs w:val="0"/>
          <w:sz w:val="22"/>
          <w:szCs w:val="22"/>
        </w:rPr>
      </w:pP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Cs w:val="0"/>
          <w:sz w:val="22"/>
          <w:szCs w:val="22"/>
        </w:rPr>
      </w:pPr>
      <w:r w:rsidRPr="006A154E">
        <w:rPr>
          <w:rFonts w:asciiTheme="minorHAnsi" w:hAnsiTheme="minorHAnsi"/>
          <w:bCs w:val="0"/>
          <w:sz w:val="22"/>
          <w:szCs w:val="22"/>
        </w:rPr>
        <w:t>ROPA Y CALZADO DE TRABAJO (RT):</w:t>
      </w:r>
    </w:p>
    <w:p w:rsidR="00AC7106" w:rsidRPr="006A154E" w:rsidRDefault="00AC7106" w:rsidP="00AC7106">
      <w:pPr>
        <w:pStyle w:val="Textoindependiente2"/>
        <w:ind w:left="567"/>
        <w:jc w:val="both"/>
        <w:rPr>
          <w:rFonts w:asciiTheme="minorHAnsi" w:hAnsiTheme="minorHAnsi"/>
          <w:bCs w:val="0"/>
          <w:sz w:val="22"/>
          <w:szCs w:val="22"/>
        </w:rPr>
      </w:pPr>
    </w:p>
    <w:p w:rsidR="00AC7106" w:rsidRPr="006A154E" w:rsidRDefault="00AC7106" w:rsidP="00AC7106">
      <w:pPr>
        <w:pStyle w:val="Textoindependiente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A154E">
        <w:rPr>
          <w:rFonts w:asciiTheme="minorHAnsi" w:hAnsiTheme="minorHAnsi"/>
          <w:b w:val="0"/>
          <w:bCs w:val="0"/>
          <w:sz w:val="22"/>
          <w:szCs w:val="22"/>
        </w:rPr>
        <w:t>De conformidad con el artículo 8 del Convenio Colectivo los puestos de trabajo sujetos al uso de ropa y calzado son:</w:t>
      </w:r>
    </w:p>
    <w:p w:rsidR="009D7A76" w:rsidRPr="006A154E" w:rsidRDefault="009D7A76" w:rsidP="00AC7106">
      <w:pPr>
        <w:pStyle w:val="Textoindependiente2"/>
        <w:ind w:left="357" w:firstLine="181"/>
        <w:jc w:val="both"/>
        <w:rPr>
          <w:rFonts w:asciiTheme="minorHAnsi" w:hAnsiTheme="minorHAnsi"/>
          <w:bCs w:val="0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3261"/>
      </w:tblGrid>
      <w:tr w:rsidR="00AC7106" w:rsidRPr="006A154E" w:rsidTr="00AC7106">
        <w:tc>
          <w:tcPr>
            <w:tcW w:w="1559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1701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261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Puestos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MA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MA.6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MA.7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MA.8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MA.9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MCN.13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MCN.14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MCN.15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MCN.17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MHAT.12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MHAT.13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MHAT.14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MHAT.15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MHAT.16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MHAT.17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MHAT.18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MHAT.19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MHAT.20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MHAT.21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532452" w:rsidRPr="006A154E" w:rsidTr="00AC7106">
        <w:tc>
          <w:tcPr>
            <w:tcW w:w="1559" w:type="dxa"/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MHAT.23</w:t>
            </w:r>
          </w:p>
        </w:tc>
        <w:tc>
          <w:tcPr>
            <w:tcW w:w="3261" w:type="dxa"/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532452" w:rsidRPr="006A154E" w:rsidTr="00AC7106">
        <w:tc>
          <w:tcPr>
            <w:tcW w:w="1559" w:type="dxa"/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MHAT.22</w:t>
            </w:r>
          </w:p>
        </w:tc>
        <w:tc>
          <w:tcPr>
            <w:tcW w:w="3261" w:type="dxa"/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532452" w:rsidRPr="006A154E" w:rsidTr="00AC7106">
        <w:tc>
          <w:tcPr>
            <w:tcW w:w="1559" w:type="dxa"/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701" w:type="dxa"/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MHAT.24</w:t>
            </w:r>
          </w:p>
        </w:tc>
        <w:tc>
          <w:tcPr>
            <w:tcW w:w="3261" w:type="dxa"/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MCC.5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Técnico</w:t>
            </w:r>
            <w:r w:rsidR="00532452">
              <w:rPr>
                <w:rFonts w:asciiTheme="minorHAnsi" w:hAnsiTheme="minorHAnsi"/>
                <w:sz w:val="18"/>
                <w:szCs w:val="18"/>
              </w:rPr>
              <w:t>/a</w:t>
            </w:r>
            <w:r w:rsidRPr="00532452">
              <w:rPr>
                <w:rFonts w:asciiTheme="minorHAnsi" w:hAnsiTheme="minorHAnsi"/>
                <w:sz w:val="18"/>
                <w:szCs w:val="18"/>
              </w:rPr>
              <w:t xml:space="preserve"> de Mantenimiento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MCC.6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Técnico</w:t>
            </w:r>
            <w:r w:rsidR="00532452">
              <w:rPr>
                <w:rFonts w:asciiTheme="minorHAnsi" w:hAnsiTheme="minorHAnsi"/>
                <w:sz w:val="18"/>
                <w:szCs w:val="18"/>
              </w:rPr>
              <w:t>/a</w:t>
            </w:r>
            <w:r w:rsidRPr="00532452">
              <w:rPr>
                <w:rFonts w:asciiTheme="minorHAnsi" w:hAnsiTheme="minorHAnsi"/>
                <w:sz w:val="18"/>
                <w:szCs w:val="18"/>
              </w:rPr>
              <w:t xml:space="preserve"> de Mantenimiento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MCC.7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Técnico</w:t>
            </w:r>
            <w:r w:rsidR="00532452">
              <w:rPr>
                <w:rFonts w:asciiTheme="minorHAnsi" w:hAnsiTheme="minorHAnsi"/>
                <w:sz w:val="18"/>
                <w:szCs w:val="18"/>
              </w:rPr>
              <w:t>/a</w:t>
            </w:r>
            <w:r w:rsidRPr="00532452">
              <w:rPr>
                <w:rFonts w:asciiTheme="minorHAnsi" w:hAnsiTheme="minorHAnsi"/>
                <w:sz w:val="18"/>
                <w:szCs w:val="18"/>
              </w:rPr>
              <w:t xml:space="preserve"> de Mantenimiento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MCC.11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MCC.12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MCC.13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2452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MCC.14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MCC.15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68249C" w:rsidRPr="006A154E" w:rsidTr="0068249C">
        <w:tc>
          <w:tcPr>
            <w:tcW w:w="1559" w:type="dxa"/>
          </w:tcPr>
          <w:p w:rsidR="0068249C" w:rsidRPr="006A154E" w:rsidRDefault="0068249C" w:rsidP="006824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701" w:type="dxa"/>
          </w:tcPr>
          <w:p w:rsidR="0068249C" w:rsidRPr="006A154E" w:rsidRDefault="0068249C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MCC.18</w:t>
            </w:r>
          </w:p>
        </w:tc>
        <w:tc>
          <w:tcPr>
            <w:tcW w:w="3261" w:type="dxa"/>
          </w:tcPr>
          <w:p w:rsidR="0068249C" w:rsidRPr="00532452" w:rsidRDefault="0068249C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</w:tr>
      <w:tr w:rsidR="00AC7106" w:rsidRPr="006A154E" w:rsidTr="00AC7106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CEDOCAM</w:t>
            </w:r>
          </w:p>
        </w:tc>
        <w:tc>
          <w:tcPr>
            <w:tcW w:w="170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CEDOCAM.6</w:t>
            </w:r>
          </w:p>
        </w:tc>
        <w:tc>
          <w:tcPr>
            <w:tcW w:w="3261" w:type="dxa"/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Ordenanza</w:t>
            </w:r>
          </w:p>
        </w:tc>
      </w:tr>
      <w:tr w:rsidR="00AC7106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AG.9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Ordenanza-Conductor</w:t>
            </w:r>
          </w:p>
        </w:tc>
      </w:tr>
      <w:tr w:rsidR="00AC7106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Encargado</w:t>
            </w:r>
            <w:r w:rsidR="00532452" w:rsidRPr="00532452">
              <w:rPr>
                <w:rFonts w:asciiTheme="minorHAnsi" w:hAnsiTheme="minorHAnsi"/>
                <w:sz w:val="18"/>
                <w:szCs w:val="18"/>
                <w:lang w:val="es-ES"/>
              </w:rPr>
              <w:t>/a</w:t>
            </w: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Mantenimiento</w:t>
            </w:r>
          </w:p>
        </w:tc>
      </w:tr>
      <w:tr w:rsidR="00AC7106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Encargado</w:t>
            </w:r>
            <w:r w:rsidR="00532452">
              <w:rPr>
                <w:rFonts w:asciiTheme="minorHAnsi" w:hAnsiTheme="minorHAnsi"/>
                <w:sz w:val="18"/>
                <w:szCs w:val="18"/>
                <w:lang w:val="es-ES"/>
              </w:rPr>
              <w:t>/a</w:t>
            </w: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Mantenimiento</w:t>
            </w:r>
          </w:p>
        </w:tc>
      </w:tr>
      <w:tr w:rsidR="00AC7106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6" w:rsidRPr="00532452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>Encargado</w:t>
            </w:r>
            <w:r w:rsidR="00532452">
              <w:rPr>
                <w:rFonts w:asciiTheme="minorHAnsi" w:hAnsiTheme="minorHAnsi"/>
                <w:sz w:val="18"/>
                <w:szCs w:val="18"/>
                <w:lang w:val="es-ES"/>
              </w:rPr>
              <w:t>/a</w:t>
            </w:r>
            <w:r w:rsidRPr="0053245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Mantenimiento</w:t>
            </w:r>
          </w:p>
        </w:tc>
      </w:tr>
      <w:tr w:rsidR="00532452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532452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532452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532452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532452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SC.25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  <w:tr w:rsidR="00532452" w:rsidRPr="006A154E" w:rsidTr="00AC71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6A154E" w:rsidRDefault="00532452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SC.36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2" w:rsidRPr="00532452" w:rsidRDefault="00532452" w:rsidP="00532452">
            <w:pPr>
              <w:jc w:val="center"/>
              <w:rPr>
                <w:sz w:val="18"/>
                <w:szCs w:val="18"/>
              </w:rPr>
            </w:pPr>
            <w:r w:rsidRPr="00532452">
              <w:rPr>
                <w:rFonts w:asciiTheme="minorHAnsi" w:hAnsiTheme="minorHAnsi" w:cs="Arial"/>
                <w:bCs/>
                <w:sz w:val="18"/>
                <w:szCs w:val="18"/>
              </w:rPr>
              <w:t>Operario/a Oficios Varios</w:t>
            </w:r>
          </w:p>
        </w:tc>
      </w:tr>
    </w:tbl>
    <w:p w:rsidR="00AC7106" w:rsidRDefault="00AC7106" w:rsidP="00AC7106">
      <w:pPr>
        <w:pStyle w:val="Textoindependiente2"/>
        <w:ind w:left="360" w:firstLine="180"/>
        <w:jc w:val="center"/>
        <w:rPr>
          <w:rFonts w:asciiTheme="minorHAnsi" w:hAnsiTheme="minorHAnsi"/>
          <w:bCs w:val="0"/>
          <w:sz w:val="18"/>
          <w:szCs w:val="18"/>
        </w:rPr>
      </w:pPr>
    </w:p>
    <w:p w:rsidR="00F47E8B" w:rsidRPr="006A154E" w:rsidRDefault="00F47E8B" w:rsidP="00AC7106">
      <w:pPr>
        <w:pStyle w:val="Textoindependiente2"/>
        <w:ind w:left="360" w:firstLine="180"/>
        <w:jc w:val="center"/>
        <w:rPr>
          <w:rFonts w:asciiTheme="minorHAnsi" w:hAnsiTheme="minorHAnsi"/>
          <w:bCs w:val="0"/>
          <w:sz w:val="18"/>
          <w:szCs w:val="18"/>
        </w:rPr>
      </w:pPr>
    </w:p>
    <w:p w:rsidR="00AC7106" w:rsidRPr="006A154E" w:rsidRDefault="00AC7106" w:rsidP="00AC7106">
      <w:pPr>
        <w:pStyle w:val="Textoindependiente2"/>
        <w:ind w:left="360" w:firstLine="180"/>
        <w:jc w:val="both"/>
        <w:rPr>
          <w:rFonts w:asciiTheme="minorHAnsi" w:hAnsiTheme="minorHAnsi"/>
          <w:bCs w:val="0"/>
          <w:sz w:val="22"/>
          <w:szCs w:val="22"/>
        </w:rPr>
      </w:pPr>
      <w:r w:rsidRPr="006A154E">
        <w:rPr>
          <w:rFonts w:asciiTheme="minorHAnsi" w:hAnsiTheme="minorHAnsi"/>
          <w:bCs w:val="0"/>
          <w:sz w:val="22"/>
          <w:szCs w:val="22"/>
        </w:rPr>
        <w:t>COMPLEMENTO CONDICIONES DE TRABAJO Y COMPLEMENTOS VARIABLES:</w:t>
      </w:r>
    </w:p>
    <w:p w:rsidR="00AC7106" w:rsidRDefault="00AC7106" w:rsidP="00AC7106">
      <w:pPr>
        <w:pStyle w:val="Textoindependiente2"/>
        <w:ind w:left="567"/>
        <w:jc w:val="both"/>
        <w:rPr>
          <w:rFonts w:asciiTheme="minorHAnsi" w:hAnsiTheme="minorHAnsi"/>
          <w:bCs w:val="0"/>
          <w:sz w:val="22"/>
          <w:szCs w:val="22"/>
        </w:rPr>
      </w:pPr>
    </w:p>
    <w:p w:rsidR="00F028C2" w:rsidRDefault="00F028C2" w:rsidP="00AC7106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</w:p>
    <w:p w:rsidR="00F028C2" w:rsidRDefault="00F028C2" w:rsidP="00AC7106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</w:p>
    <w:p w:rsidR="00F028C2" w:rsidRDefault="00F028C2" w:rsidP="00AC7106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</w:p>
    <w:p w:rsidR="00AC7106" w:rsidRPr="006A154E" w:rsidRDefault="00AC7106" w:rsidP="00AC7106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  <w:r w:rsidRPr="006A154E">
        <w:rPr>
          <w:rFonts w:asciiTheme="minorHAnsi" w:hAnsiTheme="minorHAnsi"/>
          <w:sz w:val="22"/>
          <w:szCs w:val="22"/>
          <w:u w:val="single"/>
        </w:rPr>
        <w:t>Complemento de “Condiciones de trabajo” (CCT)</w:t>
      </w:r>
      <w:r w:rsidRPr="006A154E">
        <w:rPr>
          <w:rFonts w:asciiTheme="minorHAnsi" w:hAnsiTheme="minorHAnsi"/>
          <w:sz w:val="22"/>
          <w:szCs w:val="22"/>
        </w:rPr>
        <w:t>.</w:t>
      </w:r>
    </w:p>
    <w:p w:rsidR="00C925E0" w:rsidRPr="006A154E" w:rsidRDefault="00C925E0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sz w:val="22"/>
          <w:szCs w:val="22"/>
        </w:rPr>
        <w:t>Este complemento, no consolidable y vinculado al desempeño efectivo de las funciones del puesto, está destinado a retribuir condiciones particulares de algunos puestos de trabajo que no son comunes a todos los puestos de la misma denominación, pero que se dan de forma permanente o frecuente, nunca ocasionalmente, tales como la peligrosidad, penosidad y toxicidad, que al ser particulares de algunos puestos y no generales a los de la misma denominación no han sido incluidas en el complemento específico.</w:t>
      </w: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b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sz w:val="22"/>
          <w:szCs w:val="22"/>
        </w:rPr>
        <w:t>Este complemento se asigna a los siguientes puestos en atención a los requisitos que se indican:</w:t>
      </w:r>
    </w:p>
    <w:p w:rsidR="00F47E8B" w:rsidRPr="006A154E" w:rsidRDefault="00F47E8B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tbl>
      <w:tblPr>
        <w:tblW w:w="4486" w:type="pct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5857"/>
        <w:gridCol w:w="18"/>
        <w:gridCol w:w="1132"/>
        <w:gridCol w:w="20"/>
      </w:tblGrid>
      <w:tr w:rsidR="00AC7106" w:rsidRPr="006A154E" w:rsidTr="00F47E8B">
        <w:trPr>
          <w:gridAfter w:val="1"/>
          <w:wAfter w:w="12" w:type="pct"/>
          <w:trHeight w:val="20"/>
        </w:trPr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>Código</w:t>
            </w:r>
          </w:p>
        </w:tc>
        <w:tc>
          <w:tcPr>
            <w:tcW w:w="361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>Puesto/Condiciones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>Nº Puntos</w:t>
            </w:r>
          </w:p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>CCT</w:t>
            </w:r>
          </w:p>
        </w:tc>
      </w:tr>
      <w:tr w:rsidR="00AC7106" w:rsidRPr="006A154E" w:rsidTr="00F47E8B">
        <w:trPr>
          <w:gridAfter w:val="1"/>
          <w:wAfter w:w="12" w:type="pct"/>
          <w:trHeight w:val="2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06" w:rsidRPr="006A154E" w:rsidRDefault="00AC7106" w:rsidP="0068249C">
            <w:pPr>
              <w:jc w:val="center"/>
              <w:rPr>
                <w:rFonts w:asciiTheme="minorHAnsi" w:hAnsiTheme="minorHAnsi" w:cs="Arial"/>
                <w:bCs/>
              </w:rPr>
            </w:pPr>
            <w:r w:rsidRPr="006A154E">
              <w:rPr>
                <w:rFonts w:asciiTheme="minorHAnsi" w:hAnsiTheme="minorHAnsi" w:cs="Arial"/>
                <w:bCs/>
              </w:rPr>
              <w:t>SC.</w:t>
            </w:r>
            <w:r w:rsidR="0068249C" w:rsidRPr="006A154E">
              <w:rPr>
                <w:rFonts w:asciiTheme="minorHAnsi" w:hAnsiTheme="minorHAnsi" w:cs="Arial"/>
                <w:bCs/>
              </w:rPr>
              <w:t>31</w:t>
            </w:r>
          </w:p>
        </w:tc>
        <w:tc>
          <w:tcPr>
            <w:tcW w:w="3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106" w:rsidRPr="006A154E" w:rsidRDefault="00072792" w:rsidP="00B7498B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A15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Técnico/a Superior en Difusión y Comunicación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  <w:r w:rsidRPr="006A154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6A154E">
              <w:rPr>
                <w:rFonts w:asciiTheme="minorHAnsi" w:hAnsiTheme="minorHAnsi" w:cs="Arial"/>
                <w:bCs/>
              </w:rPr>
              <w:t>Por el desempeño, con carácter permanente y disponibilidad fuera de la jornada,  de funciones relativas al desarrollo y fomento de relaciones institucionales, en el ámbito nacional e int</w:t>
            </w:r>
            <w:r>
              <w:rPr>
                <w:rFonts w:asciiTheme="minorHAnsi" w:hAnsiTheme="minorHAnsi" w:cs="Arial"/>
                <w:bCs/>
              </w:rPr>
              <w:t>ernacional.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106" w:rsidRPr="006A154E" w:rsidRDefault="0068249C" w:rsidP="00AC7106">
            <w:pPr>
              <w:jc w:val="center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</w:rPr>
              <w:t>8</w:t>
            </w:r>
          </w:p>
        </w:tc>
      </w:tr>
      <w:tr w:rsidR="00AC7106" w:rsidRPr="006A154E" w:rsidTr="00F47E8B">
        <w:trPr>
          <w:trHeight w:val="20"/>
        </w:trPr>
        <w:tc>
          <w:tcPr>
            <w:tcW w:w="679" w:type="pct"/>
            <w:shd w:val="clear" w:color="auto" w:fill="auto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Cs/>
              </w:rPr>
            </w:pPr>
            <w:r w:rsidRPr="006A154E">
              <w:rPr>
                <w:rFonts w:asciiTheme="minorHAnsi" w:hAnsiTheme="minorHAnsi" w:cs="Arial"/>
              </w:rPr>
              <w:t>MHAT.8</w:t>
            </w:r>
          </w:p>
        </w:tc>
        <w:tc>
          <w:tcPr>
            <w:tcW w:w="3602" w:type="pct"/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both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>Técnico</w:t>
            </w:r>
            <w:r w:rsidR="00532452">
              <w:rPr>
                <w:rFonts w:asciiTheme="minorHAnsi" w:hAnsiTheme="minorHAnsi" w:cs="Arial"/>
                <w:b/>
                <w:bCs/>
              </w:rPr>
              <w:t>/a</w:t>
            </w:r>
            <w:r w:rsidRPr="006A154E">
              <w:rPr>
                <w:rFonts w:asciiTheme="minorHAnsi" w:hAnsiTheme="minorHAnsi" w:cs="Arial"/>
                <w:b/>
                <w:bCs/>
              </w:rPr>
              <w:t xml:space="preserve"> en Textiles.</w:t>
            </w:r>
            <w:r w:rsidRPr="006A154E">
              <w:rPr>
                <w:rFonts w:asciiTheme="minorHAnsi" w:hAnsiTheme="minorHAnsi" w:cs="Arial"/>
              </w:rPr>
              <w:t xml:space="preserve"> Por el desempeño, con carácter frecuente, de funciones que impliquen un mayor esfuerzo, así como disponibilidad fuera de la jornada</w:t>
            </w:r>
          </w:p>
        </w:tc>
        <w:tc>
          <w:tcPr>
            <w:tcW w:w="719" w:type="pct"/>
            <w:gridSpan w:val="3"/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</w:rPr>
              <w:t>5</w:t>
            </w:r>
          </w:p>
        </w:tc>
      </w:tr>
      <w:tr w:rsidR="00AC7106" w:rsidRPr="006A154E" w:rsidTr="00F47E8B">
        <w:trPr>
          <w:trHeight w:val="20"/>
        </w:trPr>
        <w:tc>
          <w:tcPr>
            <w:tcW w:w="679" w:type="pct"/>
            <w:shd w:val="clear" w:color="auto" w:fill="auto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Cs/>
              </w:rPr>
            </w:pPr>
            <w:r w:rsidRPr="006A154E">
              <w:rPr>
                <w:rFonts w:asciiTheme="minorHAnsi" w:hAnsiTheme="minorHAnsi" w:cs="Arial"/>
                <w:bCs/>
              </w:rPr>
              <w:t>AG.7</w:t>
            </w:r>
          </w:p>
        </w:tc>
        <w:tc>
          <w:tcPr>
            <w:tcW w:w="3602" w:type="pct"/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both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>Auxiliar Administrativo.</w:t>
            </w:r>
            <w:r w:rsidRPr="006A154E">
              <w:rPr>
                <w:rFonts w:asciiTheme="minorHAnsi" w:hAnsiTheme="minorHAnsi" w:cs="Arial"/>
                <w:bCs/>
              </w:rPr>
              <w:t xml:space="preserve"> Por el desempeño, con carácter permanente, de </w:t>
            </w:r>
            <w:r w:rsidRPr="006A154E">
              <w:rPr>
                <w:rFonts w:asciiTheme="minorHAnsi" w:hAnsiTheme="minorHAnsi" w:cs="Arial"/>
              </w:rPr>
              <w:t>tareas de Secretaría en cuanto a asientos y llevanza de libros de Decretos y Resoluciones, Protocolización de contratos, Convocatorias de Junta Rectora, así como la trascripción y archivo de las actas y acuerdos de Junta Rectora y notificaciones de tales acuerdos.</w:t>
            </w:r>
          </w:p>
        </w:tc>
        <w:tc>
          <w:tcPr>
            <w:tcW w:w="719" w:type="pct"/>
            <w:gridSpan w:val="3"/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</w:rPr>
              <w:t>7</w:t>
            </w:r>
          </w:p>
        </w:tc>
      </w:tr>
      <w:tr w:rsidR="00AC7106" w:rsidRPr="006A154E" w:rsidTr="00F47E8B">
        <w:trPr>
          <w:trHeight w:val="20"/>
        </w:trPr>
        <w:tc>
          <w:tcPr>
            <w:tcW w:w="679" w:type="pct"/>
            <w:shd w:val="clear" w:color="auto" w:fill="auto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Cs/>
              </w:rPr>
            </w:pPr>
            <w:r w:rsidRPr="006A154E">
              <w:rPr>
                <w:rFonts w:asciiTheme="minorHAnsi" w:hAnsiTheme="minorHAnsi" w:cs="Arial"/>
                <w:bCs/>
              </w:rPr>
              <w:t>MHAT.23</w:t>
            </w:r>
          </w:p>
        </w:tc>
        <w:tc>
          <w:tcPr>
            <w:tcW w:w="3602" w:type="pct"/>
            <w:shd w:val="clear" w:color="auto" w:fill="auto"/>
            <w:noWrap/>
            <w:vAlign w:val="center"/>
          </w:tcPr>
          <w:p w:rsidR="00AC7106" w:rsidRPr="006A154E" w:rsidRDefault="00765C36" w:rsidP="00765C36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Operario</w:t>
            </w:r>
            <w:r w:rsidR="00532452">
              <w:rPr>
                <w:rFonts w:asciiTheme="minorHAnsi" w:hAnsiTheme="minorHAnsi" w:cs="Arial"/>
                <w:b/>
                <w:bCs/>
              </w:rPr>
              <w:t>/a</w:t>
            </w:r>
            <w:r>
              <w:rPr>
                <w:rFonts w:asciiTheme="minorHAnsi" w:hAnsiTheme="minorHAnsi" w:cs="Arial"/>
                <w:b/>
                <w:bCs/>
              </w:rPr>
              <w:t xml:space="preserve"> Oficios Varios</w:t>
            </w:r>
            <w:r w:rsidR="00AC7106" w:rsidRPr="006A154E">
              <w:rPr>
                <w:rFonts w:asciiTheme="minorHAnsi" w:hAnsiTheme="minorHAnsi" w:cs="Arial"/>
                <w:b/>
                <w:bCs/>
              </w:rPr>
              <w:t xml:space="preserve"> adscrito al Museo de Historia y Antropología (sede Casa Carta)</w:t>
            </w:r>
            <w:r w:rsidR="00AC7106" w:rsidRPr="006A154E">
              <w:rPr>
                <w:rFonts w:asciiTheme="minorHAnsi" w:hAnsiTheme="minorHAnsi" w:cs="Arial"/>
              </w:rPr>
              <w:t>. Por el desempeño, con carácter frecuente, de funciones que impliquen el uso y/o manipulación de sustancias tóxicas, o con exposición directa a agentes nocivos, sin perjuicio de la utilización de las debidas medidas protectoras.</w:t>
            </w:r>
          </w:p>
        </w:tc>
        <w:tc>
          <w:tcPr>
            <w:tcW w:w="719" w:type="pct"/>
            <w:gridSpan w:val="3"/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</w:rPr>
              <w:t>2</w:t>
            </w:r>
          </w:p>
        </w:tc>
      </w:tr>
      <w:tr w:rsidR="00AC7106" w:rsidRPr="006A154E" w:rsidTr="00F47E8B">
        <w:trPr>
          <w:trHeight w:val="20"/>
        </w:trPr>
        <w:tc>
          <w:tcPr>
            <w:tcW w:w="679" w:type="pct"/>
            <w:shd w:val="clear" w:color="auto" w:fill="auto"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  <w:bCs/>
              </w:rPr>
            </w:pPr>
            <w:r w:rsidRPr="006A154E">
              <w:rPr>
                <w:rFonts w:asciiTheme="minorHAnsi" w:hAnsiTheme="minorHAnsi" w:cs="Arial"/>
                <w:bCs/>
              </w:rPr>
              <w:t>MHAT.23</w:t>
            </w:r>
          </w:p>
        </w:tc>
        <w:tc>
          <w:tcPr>
            <w:tcW w:w="3602" w:type="pct"/>
            <w:shd w:val="clear" w:color="auto" w:fill="auto"/>
            <w:noWrap/>
            <w:vAlign w:val="center"/>
          </w:tcPr>
          <w:p w:rsidR="00AC7106" w:rsidRPr="006A154E" w:rsidRDefault="00765C36" w:rsidP="00765C36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Operario</w:t>
            </w:r>
            <w:r w:rsidR="00532452">
              <w:rPr>
                <w:rFonts w:asciiTheme="minorHAnsi" w:hAnsiTheme="minorHAnsi" w:cs="Arial"/>
                <w:b/>
                <w:bCs/>
              </w:rPr>
              <w:t>/a</w:t>
            </w:r>
            <w:r>
              <w:rPr>
                <w:rFonts w:asciiTheme="minorHAnsi" w:hAnsiTheme="minorHAnsi" w:cs="Arial"/>
                <w:b/>
                <w:bCs/>
              </w:rPr>
              <w:t xml:space="preserve"> Oficios Varios</w:t>
            </w:r>
            <w:r w:rsidRPr="006A154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C7106" w:rsidRPr="006A154E">
              <w:rPr>
                <w:rFonts w:asciiTheme="minorHAnsi" w:hAnsiTheme="minorHAnsi" w:cs="Arial"/>
                <w:b/>
                <w:bCs/>
              </w:rPr>
              <w:t>adscrito al Museo de Historia y Antropología (sede Casa Carta)</w:t>
            </w:r>
            <w:r w:rsidR="00AC7106" w:rsidRPr="006A154E">
              <w:rPr>
                <w:rFonts w:asciiTheme="minorHAnsi" w:hAnsiTheme="minorHAnsi" w:cs="Arial"/>
              </w:rPr>
              <w:t>. P</w:t>
            </w:r>
            <w:r w:rsidR="00AC7106" w:rsidRPr="006A154E">
              <w:rPr>
                <w:rFonts w:asciiTheme="minorHAnsi" w:hAnsiTheme="minorHAnsi"/>
              </w:rPr>
              <w:t>or el desempeño de funciones añadidas a las propias que requieren un mayor esfuerzo y/o dificultad, al tener que aplicar, técnicas y uso de maquinaria específica, entre otras, poda, sistemas de riego y abonado en el cuidado de los cultivos tradicionales.</w:t>
            </w:r>
          </w:p>
        </w:tc>
        <w:tc>
          <w:tcPr>
            <w:tcW w:w="719" w:type="pct"/>
            <w:gridSpan w:val="3"/>
            <w:shd w:val="clear" w:color="auto" w:fill="auto"/>
            <w:noWrap/>
            <w:vAlign w:val="center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</w:rPr>
              <w:t>4</w:t>
            </w:r>
          </w:p>
        </w:tc>
      </w:tr>
      <w:tr w:rsidR="000051E7" w:rsidRPr="006A154E" w:rsidTr="00F47E8B">
        <w:trPr>
          <w:trHeight w:val="2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E7" w:rsidRPr="006A154E" w:rsidRDefault="000051E7" w:rsidP="000051E7">
            <w:pPr>
              <w:jc w:val="center"/>
              <w:rPr>
                <w:rFonts w:asciiTheme="minorHAnsi" w:hAnsiTheme="minorHAnsi" w:cs="Arial"/>
                <w:bCs/>
              </w:rPr>
            </w:pPr>
            <w:r w:rsidRPr="006A154E">
              <w:rPr>
                <w:rFonts w:asciiTheme="minorHAnsi" w:hAnsiTheme="minorHAnsi" w:cs="Arial"/>
                <w:bCs/>
              </w:rPr>
              <w:t>SC.39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7" w:rsidRPr="006A154E" w:rsidRDefault="000051E7" w:rsidP="0036428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 xml:space="preserve">Auxiliar Administrativo. </w:t>
            </w:r>
            <w:r w:rsidRPr="006A154E">
              <w:rPr>
                <w:rFonts w:asciiTheme="minorHAnsi" w:hAnsiTheme="minorHAnsi" w:cs="Arial"/>
                <w:bCs/>
              </w:rPr>
              <w:t xml:space="preserve">Por el desempeño, </w:t>
            </w:r>
            <w:r w:rsidR="00364280" w:rsidRPr="006A154E">
              <w:rPr>
                <w:rFonts w:asciiTheme="minorHAnsi" w:hAnsiTheme="minorHAnsi" w:cs="Arial"/>
                <w:bCs/>
              </w:rPr>
              <w:t xml:space="preserve">con carácter permanente y </w:t>
            </w:r>
            <w:r w:rsidR="00C13D7D" w:rsidRPr="006A154E">
              <w:rPr>
                <w:rFonts w:asciiTheme="minorHAnsi" w:hAnsiTheme="minorHAnsi" w:cs="Arial"/>
                <w:bCs/>
              </w:rPr>
              <w:t>disponibilidad fuera de la jornada</w:t>
            </w:r>
            <w:r w:rsidRPr="006A154E">
              <w:rPr>
                <w:rFonts w:asciiTheme="minorHAnsi" w:hAnsiTheme="minorHAnsi" w:cs="Arial"/>
                <w:bCs/>
              </w:rPr>
              <w:t>, de las funciones de coordinación y seguimiento de los trámites relativos a las cesiones y uso de espacios para el desarrollo de actividades promovidas por el OAMC, por otras Instituciones, o por personas físicas-jurídicas, así como aquellas relacionadas con las cuestiones protocolarias y demás tareas organizativas de los actos de la Institución</w:t>
            </w:r>
            <w:r w:rsidR="00BD0BF5" w:rsidRPr="006A154E">
              <w:rPr>
                <w:rFonts w:asciiTheme="minorHAnsi" w:hAnsiTheme="minorHAnsi" w:cs="Arial"/>
              </w:rPr>
              <w:t>.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7" w:rsidRPr="006A154E" w:rsidRDefault="000051E7" w:rsidP="000051E7">
            <w:pPr>
              <w:jc w:val="center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</w:rPr>
              <w:t>12</w:t>
            </w:r>
          </w:p>
        </w:tc>
      </w:tr>
      <w:tr w:rsidR="000051E7" w:rsidRPr="006A154E" w:rsidTr="00F47E8B">
        <w:trPr>
          <w:trHeight w:val="20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E7" w:rsidRPr="006A154E" w:rsidRDefault="00FE1891" w:rsidP="000051E7">
            <w:pPr>
              <w:jc w:val="center"/>
              <w:rPr>
                <w:rFonts w:asciiTheme="minorHAnsi" w:hAnsiTheme="minorHAnsi" w:cs="Arial"/>
                <w:bCs/>
              </w:rPr>
            </w:pPr>
            <w:r w:rsidRPr="006A154E">
              <w:rPr>
                <w:rFonts w:asciiTheme="minorHAnsi" w:hAnsiTheme="minorHAnsi" w:cs="Arial"/>
                <w:bCs/>
              </w:rPr>
              <w:t>G.3</w:t>
            </w:r>
          </w:p>
          <w:p w:rsidR="00FE1891" w:rsidRPr="006A154E" w:rsidRDefault="00FE1891" w:rsidP="000051E7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7" w:rsidRPr="006A154E" w:rsidRDefault="000051E7" w:rsidP="00F47E8B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A154E">
              <w:rPr>
                <w:rFonts w:asciiTheme="minorHAnsi" w:hAnsiTheme="minorHAnsi" w:cs="Arial"/>
                <w:b/>
                <w:bCs/>
              </w:rPr>
              <w:t xml:space="preserve">Auxiliar Administrativo. </w:t>
            </w:r>
            <w:r w:rsidR="00FE1891" w:rsidRPr="006A154E">
              <w:rPr>
                <w:rFonts w:asciiTheme="minorHAnsi" w:hAnsiTheme="minorHAnsi" w:cs="Arial"/>
                <w:bCs/>
              </w:rPr>
              <w:t>Por el desempeño</w:t>
            </w:r>
            <w:r w:rsidR="00BD0BF5" w:rsidRPr="006A154E">
              <w:rPr>
                <w:rFonts w:asciiTheme="minorHAnsi" w:hAnsiTheme="minorHAnsi" w:cs="Arial"/>
                <w:bCs/>
              </w:rPr>
              <w:t>, con prolongación de jornada,</w:t>
            </w:r>
            <w:r w:rsidR="00FE1891" w:rsidRPr="006A154E">
              <w:rPr>
                <w:rFonts w:asciiTheme="minorHAnsi" w:hAnsiTheme="minorHAnsi" w:cs="Arial"/>
                <w:bCs/>
              </w:rPr>
              <w:t xml:space="preserve"> de las funciones  organización y gestión de la agenda de la Presidencia y de la Gerencia del Organismo Autónomo. Planificación y control del tiempo, organización de actividades, reuniones y viajes. Acogimiento de visitas, captación y gestión de llamadas telefónicas.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7" w:rsidRPr="006A154E" w:rsidRDefault="00BD0BF5" w:rsidP="000051E7">
            <w:pPr>
              <w:jc w:val="center"/>
              <w:rPr>
                <w:rFonts w:asciiTheme="minorHAnsi" w:hAnsiTheme="minorHAnsi" w:cs="Arial"/>
              </w:rPr>
            </w:pPr>
            <w:r w:rsidRPr="006A154E">
              <w:rPr>
                <w:rFonts w:asciiTheme="minorHAnsi" w:hAnsiTheme="minorHAnsi" w:cs="Arial"/>
              </w:rPr>
              <w:t>7</w:t>
            </w:r>
          </w:p>
        </w:tc>
      </w:tr>
    </w:tbl>
    <w:p w:rsidR="00AC7106" w:rsidRDefault="00AC7106" w:rsidP="00AC7106">
      <w:pPr>
        <w:pStyle w:val="Sangra3detindependiente"/>
        <w:tabs>
          <w:tab w:val="left" w:pos="6299"/>
        </w:tabs>
        <w:ind w:firstLine="0"/>
        <w:rPr>
          <w:rFonts w:asciiTheme="minorHAnsi" w:hAnsiTheme="minorHAnsi"/>
          <w:sz w:val="20"/>
          <w:u w:val="single"/>
        </w:rPr>
      </w:pPr>
    </w:p>
    <w:p w:rsidR="00E27CBD" w:rsidRDefault="00E27CBD" w:rsidP="00AC7106">
      <w:pPr>
        <w:pStyle w:val="Sangra3detindependiente"/>
        <w:tabs>
          <w:tab w:val="left" w:pos="6299"/>
        </w:tabs>
        <w:ind w:firstLine="0"/>
        <w:rPr>
          <w:rFonts w:asciiTheme="minorHAnsi" w:hAnsiTheme="minorHAnsi"/>
          <w:sz w:val="20"/>
          <w:u w:val="single"/>
        </w:rPr>
      </w:pPr>
    </w:p>
    <w:p w:rsidR="00001D57" w:rsidRDefault="00001D57" w:rsidP="00AC7106">
      <w:pPr>
        <w:pStyle w:val="Sangra3detindependiente"/>
        <w:tabs>
          <w:tab w:val="left" w:pos="6299"/>
        </w:tabs>
        <w:ind w:firstLine="0"/>
        <w:rPr>
          <w:rFonts w:asciiTheme="minorHAnsi" w:hAnsiTheme="minorHAnsi"/>
          <w:sz w:val="20"/>
          <w:u w:val="single"/>
        </w:rPr>
      </w:pPr>
    </w:p>
    <w:p w:rsidR="00001D57" w:rsidRDefault="00001D57" w:rsidP="00AC7106">
      <w:pPr>
        <w:pStyle w:val="Sangra3detindependiente"/>
        <w:tabs>
          <w:tab w:val="left" w:pos="6299"/>
        </w:tabs>
        <w:ind w:firstLine="0"/>
        <w:rPr>
          <w:rFonts w:asciiTheme="minorHAnsi" w:hAnsiTheme="minorHAnsi"/>
          <w:sz w:val="20"/>
          <w:u w:val="single"/>
        </w:rPr>
      </w:pPr>
    </w:p>
    <w:p w:rsidR="00F028C2" w:rsidRDefault="00F028C2" w:rsidP="00AC7106">
      <w:pPr>
        <w:pStyle w:val="Sangra3detindependiente"/>
        <w:tabs>
          <w:tab w:val="left" w:pos="6299"/>
        </w:tabs>
        <w:ind w:firstLine="0"/>
        <w:rPr>
          <w:rFonts w:asciiTheme="minorHAnsi" w:hAnsiTheme="minorHAnsi"/>
          <w:sz w:val="20"/>
          <w:u w:val="single"/>
        </w:rPr>
      </w:pPr>
    </w:p>
    <w:p w:rsidR="00F028C2" w:rsidRPr="006A154E" w:rsidRDefault="00F028C2" w:rsidP="00AC7106">
      <w:pPr>
        <w:pStyle w:val="Sangra3detindependiente"/>
        <w:tabs>
          <w:tab w:val="left" w:pos="6299"/>
        </w:tabs>
        <w:ind w:firstLine="0"/>
        <w:rPr>
          <w:rFonts w:asciiTheme="minorHAnsi" w:hAnsiTheme="minorHAnsi"/>
          <w:sz w:val="20"/>
          <w:u w:val="single"/>
        </w:rPr>
      </w:pPr>
    </w:p>
    <w:p w:rsidR="00ED5F9E" w:rsidRDefault="00ED5F9E" w:rsidP="00AC7106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</w:p>
    <w:p w:rsidR="00AC7106" w:rsidRPr="006A154E" w:rsidRDefault="00AC7106" w:rsidP="00AC7106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  <w:r w:rsidRPr="006A154E">
        <w:rPr>
          <w:rFonts w:asciiTheme="minorHAnsi" w:hAnsiTheme="minorHAnsi"/>
          <w:sz w:val="22"/>
          <w:szCs w:val="22"/>
          <w:u w:val="single"/>
        </w:rPr>
        <w:t>Complementos variables (CV):</w:t>
      </w:r>
    </w:p>
    <w:p w:rsidR="00AC7106" w:rsidRPr="006A154E" w:rsidRDefault="00AC7106" w:rsidP="00AC7106">
      <w:pPr>
        <w:pStyle w:val="Sangra3detindependiente"/>
        <w:tabs>
          <w:tab w:val="left" w:pos="6299"/>
        </w:tabs>
        <w:ind w:firstLine="0"/>
        <w:rPr>
          <w:rFonts w:asciiTheme="minorHAnsi" w:hAnsiTheme="minorHAnsi"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b/>
          <w:sz w:val="22"/>
          <w:szCs w:val="22"/>
        </w:rPr>
        <w:t>Rotación (R):</w:t>
      </w:r>
      <w:r w:rsidRPr="006A154E">
        <w:rPr>
          <w:rFonts w:asciiTheme="minorHAnsi" w:hAnsiTheme="minorHAnsi"/>
          <w:sz w:val="22"/>
          <w:szCs w:val="22"/>
        </w:rPr>
        <w:t xml:space="preserve"> El complemento de Rotación se fija para compensar al trabajador sometido a turnos rotatorios, y/o jornada rotatoria y/o jornada partida. </w:t>
      </w:r>
    </w:p>
    <w:p w:rsidR="00216AF5" w:rsidRDefault="00216AF5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sz w:val="22"/>
          <w:szCs w:val="22"/>
        </w:rPr>
        <w:t>Este complemento se asigna a los siguientes puestos:</w:t>
      </w:r>
    </w:p>
    <w:p w:rsidR="00FE1891" w:rsidRPr="006A154E" w:rsidRDefault="00FE1891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tbl>
      <w:tblPr>
        <w:tblW w:w="751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1260"/>
        <w:gridCol w:w="3240"/>
        <w:gridCol w:w="1922"/>
      </w:tblGrid>
      <w:tr w:rsidR="00AC7106" w:rsidRPr="006A154E" w:rsidTr="00AC7106">
        <w:tc>
          <w:tcPr>
            <w:tcW w:w="1091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1260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240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Puestos</w:t>
            </w:r>
          </w:p>
        </w:tc>
        <w:tc>
          <w:tcPr>
            <w:tcW w:w="1922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A154E">
              <w:rPr>
                <w:rFonts w:asciiTheme="minorHAnsi" w:hAnsiTheme="minorHAnsi"/>
                <w:b/>
                <w:bCs/>
                <w:sz w:val="18"/>
                <w:szCs w:val="18"/>
              </w:rPr>
              <w:t>Equiv. Puntos Específico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MA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MA.6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MA.7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MA.8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MA.9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MCN.13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MCN.14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MCN.15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MCN.17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MHAT.12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MHAT.13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MHAT.14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MHAT.15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MHAT.16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MHAT.17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MHAT.18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MHAT.19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MHAT.20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MHAT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MHAT.21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MCC.11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MCC.12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MCC.13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26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MCC.14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68249C" w:rsidRPr="006A154E" w:rsidTr="0068249C">
        <w:tc>
          <w:tcPr>
            <w:tcW w:w="1091" w:type="dxa"/>
          </w:tcPr>
          <w:p w:rsidR="0068249C" w:rsidRPr="006A154E" w:rsidRDefault="0068249C" w:rsidP="006824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260" w:type="dxa"/>
          </w:tcPr>
          <w:p w:rsidR="0068249C" w:rsidRPr="006A154E" w:rsidRDefault="0068249C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MCC.15</w:t>
            </w:r>
          </w:p>
        </w:tc>
        <w:tc>
          <w:tcPr>
            <w:tcW w:w="3240" w:type="dxa"/>
          </w:tcPr>
          <w:p w:rsidR="0068249C" w:rsidRPr="006A154E" w:rsidRDefault="0068249C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68249C" w:rsidRPr="006A154E" w:rsidRDefault="0068249C" w:rsidP="0068249C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C7106" w:rsidRPr="006A154E" w:rsidTr="00AC7106">
        <w:tc>
          <w:tcPr>
            <w:tcW w:w="1091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MCC</w:t>
            </w:r>
          </w:p>
        </w:tc>
        <w:tc>
          <w:tcPr>
            <w:tcW w:w="1260" w:type="dxa"/>
          </w:tcPr>
          <w:p w:rsidR="00AC7106" w:rsidRPr="006A154E" w:rsidRDefault="00AC7106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MCC.1</w:t>
            </w:r>
            <w:r w:rsidR="0068249C" w:rsidRPr="006A154E">
              <w:rPr>
                <w:rFonts w:asciiTheme="minorHAnsi" w:hAnsiTheme="min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0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1922" w:type="dxa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154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</w:tbl>
    <w:p w:rsidR="00B7498B" w:rsidRPr="006A154E" w:rsidRDefault="00B7498B" w:rsidP="00AC7106">
      <w:pPr>
        <w:pStyle w:val="Textodebloque"/>
        <w:ind w:left="567" w:right="0" w:firstLine="709"/>
        <w:rPr>
          <w:rFonts w:asciiTheme="minorHAnsi" w:hAnsiTheme="minorHAnsi"/>
          <w:b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b/>
          <w:sz w:val="22"/>
          <w:szCs w:val="22"/>
        </w:rPr>
        <w:t xml:space="preserve">Alteración de descansos (AD): </w:t>
      </w:r>
      <w:r w:rsidRPr="006A154E">
        <w:rPr>
          <w:rFonts w:asciiTheme="minorHAnsi" w:hAnsiTheme="minorHAnsi"/>
          <w:sz w:val="22"/>
          <w:szCs w:val="22"/>
        </w:rPr>
        <w:t xml:space="preserve">Se fija para compensar, de conformidad con lo previsto en el artículo </w:t>
      </w:r>
      <w:r w:rsidR="00986450" w:rsidRPr="006A154E">
        <w:rPr>
          <w:rFonts w:asciiTheme="minorHAnsi" w:hAnsiTheme="minorHAnsi"/>
          <w:sz w:val="22"/>
          <w:szCs w:val="22"/>
        </w:rPr>
        <w:t>57</w:t>
      </w:r>
      <w:r w:rsidRPr="006A154E">
        <w:rPr>
          <w:rFonts w:asciiTheme="minorHAnsi" w:hAnsiTheme="minorHAnsi"/>
          <w:sz w:val="22"/>
          <w:szCs w:val="22"/>
        </w:rPr>
        <w:t>.2 del Convenio Colectivo, la alteración de descansos a los trabajadores en régimen de trabajo a turnos.</w:t>
      </w: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b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b/>
          <w:sz w:val="22"/>
          <w:szCs w:val="22"/>
        </w:rPr>
        <w:t xml:space="preserve">Coordinación de Proyectos (CP): </w:t>
      </w:r>
      <w:r w:rsidRPr="006A154E">
        <w:rPr>
          <w:rFonts w:asciiTheme="minorHAnsi" w:hAnsiTheme="minorHAnsi"/>
          <w:sz w:val="22"/>
          <w:szCs w:val="22"/>
        </w:rPr>
        <w:t>Se fija para compensar, con carácter temporal, al personal del OAMC las funciones añadidas de coordinación de proyectos, exposiciones o actividades de especial relevancia, o que involucren a varios museos, centros o servicios del OAMC, en virtud de la designación que realice la Junta Rectora, a propuesta de la Presidencia.</w:t>
      </w:r>
    </w:p>
    <w:p w:rsidR="00986450" w:rsidRPr="006A154E" w:rsidRDefault="00986450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sz w:val="22"/>
          <w:szCs w:val="22"/>
        </w:rPr>
        <w:t xml:space="preserve">El trabajador designado desempeñará, además de la función añadida de “coordinador de proyectos”, las que le son propias de su puesto de trabajo. </w:t>
      </w:r>
    </w:p>
    <w:p w:rsidR="00AC7106" w:rsidRPr="006A154E" w:rsidRDefault="00AC7106" w:rsidP="00AC71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b/>
          <w:sz w:val="22"/>
          <w:szCs w:val="22"/>
        </w:rPr>
      </w:pPr>
      <w:r w:rsidRPr="006A154E">
        <w:rPr>
          <w:rFonts w:asciiTheme="minorHAnsi" w:hAnsiTheme="minorHAnsi"/>
          <w:b/>
          <w:sz w:val="22"/>
          <w:szCs w:val="22"/>
        </w:rPr>
        <w:t xml:space="preserve">Supervisión (S): </w:t>
      </w:r>
      <w:r w:rsidRPr="006A154E">
        <w:rPr>
          <w:rFonts w:asciiTheme="minorHAnsi" w:hAnsiTheme="minorHAnsi"/>
          <w:sz w:val="22"/>
          <w:szCs w:val="22"/>
        </w:rPr>
        <w:t>Se fija para compensar las funciones añadidas de organización y/o coordinación sobre personal, no propias de su categoría o puesto, o bien para compensar idénticas funciones, aún siendo propias de su categoría o puesto, pero ejercidas sobre personal de igual o superior categoría profesional o nivel retributivo</w:t>
      </w:r>
      <w:r w:rsidRPr="006A154E">
        <w:rPr>
          <w:rFonts w:asciiTheme="minorHAnsi" w:hAnsiTheme="minorHAnsi"/>
          <w:b/>
          <w:sz w:val="22"/>
          <w:szCs w:val="22"/>
        </w:rPr>
        <w:t xml:space="preserve">. </w:t>
      </w:r>
    </w:p>
    <w:p w:rsidR="00AC7106" w:rsidRPr="006A154E" w:rsidRDefault="00AC7106" w:rsidP="00AC7106">
      <w:pPr>
        <w:pStyle w:val="Textodebloque"/>
        <w:ind w:left="0" w:right="0" w:firstLine="709"/>
        <w:rPr>
          <w:rFonts w:asciiTheme="minorHAnsi" w:hAnsiTheme="minorHAnsi"/>
          <w:sz w:val="22"/>
          <w:szCs w:val="22"/>
        </w:rPr>
      </w:pPr>
    </w:p>
    <w:p w:rsidR="00AC7106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b/>
          <w:sz w:val="22"/>
          <w:szCs w:val="22"/>
        </w:rPr>
        <w:t xml:space="preserve">Especial Dedicación (ED): </w:t>
      </w:r>
      <w:r w:rsidRPr="006A154E">
        <w:rPr>
          <w:rFonts w:asciiTheme="minorHAnsi" w:hAnsiTheme="minorHAnsi"/>
          <w:sz w:val="22"/>
          <w:szCs w:val="22"/>
        </w:rPr>
        <w:t xml:space="preserve">Se fija para compensar las singulares características de determinados puestos de trabajo que requieren disponibilidad y/o localización, no valorada en </w:t>
      </w:r>
      <w:r w:rsidRPr="006A154E">
        <w:rPr>
          <w:rFonts w:asciiTheme="minorHAnsi" w:hAnsiTheme="minorHAnsi"/>
          <w:sz w:val="22"/>
          <w:szCs w:val="22"/>
        </w:rPr>
        <w:lastRenderedPageBreak/>
        <w:t>sus puestos o funcionales y/o presencia física fuera de la jornada habitual, y con independencia del horario o día en que se preste el servicio, así como de las condiciones de su desempeño.</w:t>
      </w:r>
    </w:p>
    <w:p w:rsidR="005F4F8C" w:rsidRDefault="005F4F8C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p w:rsidR="00F028C2" w:rsidRPr="006A154E" w:rsidRDefault="00F028C2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p w:rsidR="00AC7106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sz w:val="22"/>
          <w:szCs w:val="22"/>
        </w:rPr>
        <w:t>Este complemento se asigna a los siguientes puestos:</w:t>
      </w:r>
    </w:p>
    <w:p w:rsidR="00216AF5" w:rsidRDefault="00216AF5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</w:p>
    <w:tbl>
      <w:tblPr>
        <w:tblW w:w="7229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4395"/>
        <w:gridCol w:w="1275"/>
      </w:tblGrid>
      <w:tr w:rsidR="00AC7106" w:rsidRPr="006A154E" w:rsidTr="003B460B">
        <w:tc>
          <w:tcPr>
            <w:tcW w:w="709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A154E">
              <w:rPr>
                <w:rFonts w:asciiTheme="minorHAnsi" w:hAnsiTheme="minorHAnsi"/>
                <w:b/>
                <w:bCs/>
              </w:rPr>
              <w:t>Área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A154E">
              <w:rPr>
                <w:rFonts w:asciiTheme="minorHAnsi" w:hAnsiTheme="minorHAnsi"/>
                <w:b/>
                <w:bCs/>
              </w:rPr>
              <w:t>Código</w:t>
            </w:r>
          </w:p>
        </w:tc>
        <w:tc>
          <w:tcPr>
            <w:tcW w:w="4395" w:type="dxa"/>
            <w:vAlign w:val="center"/>
          </w:tcPr>
          <w:p w:rsidR="00AC7106" w:rsidRPr="00B12EE4" w:rsidRDefault="00ED5F9E" w:rsidP="00ED5F9E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s-ES"/>
              </w:rPr>
              <w:t>Puesto de Trabajo</w:t>
            </w:r>
          </w:p>
        </w:tc>
        <w:tc>
          <w:tcPr>
            <w:tcW w:w="1275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A154E">
              <w:rPr>
                <w:rFonts w:asciiTheme="minorHAnsi" w:hAnsiTheme="minorHAnsi"/>
                <w:b/>
                <w:bCs/>
              </w:rPr>
              <w:t>Equiv. Puntos Específico</w:t>
            </w:r>
          </w:p>
        </w:tc>
      </w:tr>
      <w:tr w:rsidR="00AC7106" w:rsidRPr="006A154E" w:rsidTr="003B460B">
        <w:tc>
          <w:tcPr>
            <w:tcW w:w="709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Cs/>
              </w:rPr>
            </w:pPr>
            <w:r w:rsidRPr="006A154E">
              <w:rPr>
                <w:rFonts w:asciiTheme="minorHAnsi" w:hAnsiTheme="minorHAnsi"/>
                <w:bCs/>
              </w:rPr>
              <w:t>SC</w:t>
            </w:r>
          </w:p>
        </w:tc>
        <w:tc>
          <w:tcPr>
            <w:tcW w:w="850" w:type="dxa"/>
            <w:vAlign w:val="center"/>
          </w:tcPr>
          <w:p w:rsidR="003B460B" w:rsidRPr="006A154E" w:rsidRDefault="00AC7106" w:rsidP="003B460B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SC.8</w:t>
            </w:r>
          </w:p>
          <w:p w:rsidR="003B460B" w:rsidRPr="006A154E" w:rsidRDefault="003B460B" w:rsidP="003B460B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A154E">
              <w:rPr>
                <w:rFonts w:asciiTheme="minorHAnsi" w:hAnsiTheme="minorHAnsi"/>
                <w:sz w:val="18"/>
                <w:szCs w:val="18"/>
                <w:lang w:val="es-ES"/>
              </w:rPr>
              <w:t>SC.28</w:t>
            </w:r>
          </w:p>
        </w:tc>
        <w:tc>
          <w:tcPr>
            <w:tcW w:w="4395" w:type="dxa"/>
            <w:vAlign w:val="center"/>
          </w:tcPr>
          <w:p w:rsidR="00AC7106" w:rsidRPr="006A154E" w:rsidRDefault="00ED5F9E" w:rsidP="006520AA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Cs/>
              </w:rPr>
            </w:pPr>
            <w:r w:rsidRPr="006A154E">
              <w:rPr>
                <w:rFonts w:asciiTheme="minorHAnsi" w:hAnsiTheme="minorHAnsi" w:cs="Arial"/>
                <w:sz w:val="16"/>
                <w:szCs w:val="16"/>
              </w:rPr>
              <w:t>TÉCNICO/A GRADO MEDIO</w:t>
            </w:r>
          </w:p>
        </w:tc>
        <w:tc>
          <w:tcPr>
            <w:tcW w:w="1275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Cs/>
              </w:rPr>
            </w:pPr>
            <w:r w:rsidRPr="006A154E">
              <w:rPr>
                <w:rFonts w:asciiTheme="minorHAnsi" w:hAnsiTheme="minorHAnsi"/>
                <w:bCs/>
              </w:rPr>
              <w:t>12</w:t>
            </w:r>
          </w:p>
        </w:tc>
      </w:tr>
    </w:tbl>
    <w:p w:rsidR="00216AF5" w:rsidRDefault="00216AF5" w:rsidP="00E67B12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</w:p>
    <w:p w:rsidR="00216AF5" w:rsidRDefault="00216AF5" w:rsidP="00E67B12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</w:p>
    <w:p w:rsidR="00E67B12" w:rsidRPr="006A154E" w:rsidRDefault="00E67B12" w:rsidP="00E67B12">
      <w:pPr>
        <w:pStyle w:val="Sangra3detindependiente"/>
        <w:tabs>
          <w:tab w:val="left" w:pos="6299"/>
        </w:tabs>
        <w:rPr>
          <w:rFonts w:asciiTheme="minorHAnsi" w:hAnsiTheme="minorHAnsi"/>
          <w:sz w:val="22"/>
          <w:szCs w:val="22"/>
          <w:u w:val="single"/>
        </w:rPr>
      </w:pPr>
      <w:r w:rsidRPr="006A154E">
        <w:rPr>
          <w:rFonts w:asciiTheme="minorHAnsi" w:hAnsiTheme="minorHAnsi"/>
          <w:sz w:val="22"/>
          <w:szCs w:val="22"/>
          <w:u w:val="single"/>
        </w:rPr>
        <w:t>Percepciones no salariales:</w:t>
      </w:r>
    </w:p>
    <w:p w:rsidR="00E67B12" w:rsidRPr="006A154E" w:rsidRDefault="00E67B12" w:rsidP="00AC7106">
      <w:pPr>
        <w:ind w:firstLine="708"/>
        <w:jc w:val="both"/>
        <w:rPr>
          <w:rFonts w:asciiTheme="minorHAnsi" w:hAnsiTheme="minorHAnsi" w:cs="Arial"/>
          <w:b/>
        </w:rPr>
      </w:pPr>
    </w:p>
    <w:p w:rsidR="003C0D9D" w:rsidRPr="006A154E" w:rsidRDefault="00AC7106" w:rsidP="000051E7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b/>
          <w:sz w:val="22"/>
          <w:szCs w:val="22"/>
        </w:rPr>
        <w:t>Quebranto de moneda (Q)</w:t>
      </w:r>
      <w:r w:rsidRPr="006A154E">
        <w:rPr>
          <w:rFonts w:asciiTheme="minorHAnsi" w:hAnsiTheme="minorHAnsi"/>
          <w:sz w:val="22"/>
          <w:szCs w:val="22"/>
        </w:rPr>
        <w:t xml:space="preserve">: </w:t>
      </w:r>
      <w:r w:rsidR="003C0D9D" w:rsidRPr="006A154E">
        <w:rPr>
          <w:rFonts w:asciiTheme="minorHAnsi" w:hAnsiTheme="minorHAnsi"/>
          <w:sz w:val="22"/>
          <w:szCs w:val="22"/>
        </w:rPr>
        <w:t>Este complemento, de carácter indemnizatorio y no salarial, se fija para compensar al personal, con funciones de cobro e ingresos, de los riesgos o perjuicios que pueda ocasionarle la realización de operaciones con dinero en efectivo, tales como pérdidas o errores en el cobro de los precios públicos, de los que tiene que responsabilizarse directamente.</w:t>
      </w:r>
    </w:p>
    <w:p w:rsidR="003C0D9D" w:rsidRPr="006A154E" w:rsidRDefault="003C0D9D" w:rsidP="00AC7106">
      <w:pPr>
        <w:pStyle w:val="Textodebloque"/>
        <w:ind w:left="567" w:right="0" w:firstLine="709"/>
        <w:rPr>
          <w:rFonts w:asciiTheme="minorHAnsi" w:hAnsiTheme="minorHAnsi"/>
          <w:b/>
          <w:sz w:val="22"/>
          <w:szCs w:val="22"/>
        </w:rPr>
      </w:pPr>
    </w:p>
    <w:p w:rsidR="00AC7106" w:rsidRPr="006A154E" w:rsidRDefault="00AC7106" w:rsidP="00AC7106">
      <w:pPr>
        <w:pStyle w:val="Textodebloque"/>
        <w:ind w:left="567" w:right="0" w:firstLine="709"/>
        <w:rPr>
          <w:rFonts w:asciiTheme="minorHAnsi" w:hAnsiTheme="minorHAnsi"/>
          <w:sz w:val="22"/>
          <w:szCs w:val="22"/>
        </w:rPr>
      </w:pPr>
      <w:r w:rsidRPr="006A154E">
        <w:rPr>
          <w:rFonts w:asciiTheme="minorHAnsi" w:hAnsiTheme="minorHAnsi"/>
          <w:sz w:val="22"/>
          <w:szCs w:val="22"/>
        </w:rPr>
        <w:t>Este complemento se asigna a los siguientes puestos:</w:t>
      </w:r>
    </w:p>
    <w:p w:rsidR="00F245C7" w:rsidRPr="006A154E" w:rsidRDefault="00F245C7" w:rsidP="00AC7106">
      <w:pPr>
        <w:pStyle w:val="Textodebloque"/>
        <w:ind w:left="567" w:right="0" w:firstLine="70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977"/>
        <w:gridCol w:w="1417"/>
      </w:tblGrid>
      <w:tr w:rsidR="00AC7106" w:rsidRPr="006A154E" w:rsidTr="00796394">
        <w:tc>
          <w:tcPr>
            <w:tcW w:w="1559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A154E">
              <w:rPr>
                <w:rFonts w:asciiTheme="minorHAnsi" w:hAnsiTheme="minorHAnsi"/>
                <w:b/>
                <w:bCs/>
              </w:rPr>
              <w:t>Área</w:t>
            </w:r>
          </w:p>
        </w:tc>
        <w:tc>
          <w:tcPr>
            <w:tcW w:w="1276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A154E">
              <w:rPr>
                <w:rFonts w:asciiTheme="minorHAnsi" w:hAnsiTheme="minorHAnsi"/>
                <w:b/>
                <w:bCs/>
              </w:rPr>
              <w:t>Código</w:t>
            </w:r>
          </w:p>
        </w:tc>
        <w:tc>
          <w:tcPr>
            <w:tcW w:w="2977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A154E">
              <w:rPr>
                <w:rFonts w:asciiTheme="minorHAnsi" w:hAnsiTheme="minorHAnsi"/>
                <w:b/>
                <w:bCs/>
              </w:rPr>
              <w:t>Puestos</w:t>
            </w:r>
          </w:p>
        </w:tc>
        <w:tc>
          <w:tcPr>
            <w:tcW w:w="1417" w:type="dxa"/>
            <w:vAlign w:val="center"/>
          </w:tcPr>
          <w:p w:rsidR="00AC7106" w:rsidRPr="006A154E" w:rsidRDefault="00AC7106" w:rsidP="00AC7106">
            <w:pPr>
              <w:tabs>
                <w:tab w:val="left" w:pos="6299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A154E">
              <w:rPr>
                <w:rFonts w:asciiTheme="minorHAnsi" w:hAnsiTheme="minorHAnsi"/>
                <w:b/>
                <w:bCs/>
              </w:rPr>
              <w:t>Importe Mes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MA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MA.6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0051E7">
            <w:pPr>
              <w:tabs>
                <w:tab w:val="left" w:pos="6299"/>
              </w:tabs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</w:t>
            </w:r>
            <w:r w:rsidR="00AC7106" w:rsidRPr="006A154E">
              <w:rPr>
                <w:rFonts w:asciiTheme="minorHAnsi" w:hAnsiTheme="minorHAnsi"/>
              </w:rPr>
              <w:t>,</w:t>
            </w:r>
            <w:r w:rsidRPr="006A154E">
              <w:rPr>
                <w:rFonts w:asciiTheme="minorHAnsi" w:hAnsiTheme="minorHAnsi"/>
              </w:rPr>
              <w:t>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MA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MA.7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MA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MA.8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MA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MA.9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MCN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MCN.13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MCN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MCN.14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MCN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MCN.15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MCN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MCN.17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MHAT.12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MHAT.13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MHAT.14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MHAT.15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MHAT.16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MHAT.17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MHAT.18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MHAT.19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MHAT.20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MHAT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MHAT.21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MCC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MCC.11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MCC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MCC.12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MCC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MCC.13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</w:rPr>
            </w:pPr>
            <w:r w:rsidRPr="006A154E">
              <w:rPr>
                <w:rFonts w:asciiTheme="minorHAnsi" w:hAnsiTheme="minorHAnsi"/>
                <w:sz w:val="20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MCC</w:t>
            </w:r>
          </w:p>
        </w:tc>
        <w:tc>
          <w:tcPr>
            <w:tcW w:w="1276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MCC.14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68249C" w:rsidRPr="006A154E" w:rsidTr="0068249C">
        <w:tc>
          <w:tcPr>
            <w:tcW w:w="1559" w:type="dxa"/>
          </w:tcPr>
          <w:p w:rsidR="0068249C" w:rsidRPr="006A154E" w:rsidRDefault="0068249C" w:rsidP="0068249C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MCC</w:t>
            </w:r>
          </w:p>
        </w:tc>
        <w:tc>
          <w:tcPr>
            <w:tcW w:w="1276" w:type="dxa"/>
          </w:tcPr>
          <w:p w:rsidR="0068249C" w:rsidRPr="006A154E" w:rsidRDefault="0068249C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MCC.15</w:t>
            </w:r>
          </w:p>
        </w:tc>
        <w:tc>
          <w:tcPr>
            <w:tcW w:w="2977" w:type="dxa"/>
          </w:tcPr>
          <w:p w:rsidR="0068249C" w:rsidRPr="006A154E" w:rsidRDefault="0068249C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68249C" w:rsidRPr="006A154E" w:rsidRDefault="0068249C" w:rsidP="0068249C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  <w:tr w:rsidR="00AC7106" w:rsidRPr="006A154E" w:rsidTr="00796394">
        <w:tc>
          <w:tcPr>
            <w:tcW w:w="1559" w:type="dxa"/>
          </w:tcPr>
          <w:p w:rsidR="00AC7106" w:rsidRPr="006A154E" w:rsidRDefault="00AC7106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MCC</w:t>
            </w:r>
          </w:p>
        </w:tc>
        <w:tc>
          <w:tcPr>
            <w:tcW w:w="1276" w:type="dxa"/>
          </w:tcPr>
          <w:p w:rsidR="00AC7106" w:rsidRPr="006A154E" w:rsidRDefault="00AC7106" w:rsidP="0068249C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MCC.1</w:t>
            </w:r>
            <w:r w:rsidR="0068249C" w:rsidRPr="006A154E">
              <w:rPr>
                <w:rFonts w:asciiTheme="minorHAnsi" w:hAnsiTheme="minorHAnsi"/>
                <w:sz w:val="20"/>
                <w:lang w:val="es-ES"/>
              </w:rPr>
              <w:t>8</w:t>
            </w:r>
          </w:p>
        </w:tc>
        <w:tc>
          <w:tcPr>
            <w:tcW w:w="2977" w:type="dxa"/>
          </w:tcPr>
          <w:p w:rsidR="00AC7106" w:rsidRPr="006A154E" w:rsidRDefault="00AC7106" w:rsidP="00AC7106">
            <w:pPr>
              <w:pStyle w:val="Ttulo7"/>
              <w:tabs>
                <w:tab w:val="left" w:pos="6299"/>
              </w:tabs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6A154E">
              <w:rPr>
                <w:rFonts w:asciiTheme="minorHAnsi" w:hAnsiTheme="minorHAnsi"/>
                <w:sz w:val="20"/>
                <w:lang w:val="es-ES"/>
              </w:rPr>
              <w:t>Recepcionista</w:t>
            </w:r>
          </w:p>
        </w:tc>
        <w:tc>
          <w:tcPr>
            <w:tcW w:w="1417" w:type="dxa"/>
          </w:tcPr>
          <w:p w:rsidR="00AC7106" w:rsidRPr="006A154E" w:rsidRDefault="000051E7" w:rsidP="00AC7106">
            <w:pPr>
              <w:jc w:val="center"/>
              <w:rPr>
                <w:rFonts w:asciiTheme="minorHAnsi" w:hAnsiTheme="minorHAnsi"/>
              </w:rPr>
            </w:pPr>
            <w:r w:rsidRPr="006A154E">
              <w:rPr>
                <w:rFonts w:asciiTheme="minorHAnsi" w:hAnsiTheme="minorHAnsi"/>
              </w:rPr>
              <w:t>20,72</w:t>
            </w:r>
          </w:p>
        </w:tc>
      </w:tr>
    </w:tbl>
    <w:p w:rsidR="00796394" w:rsidRDefault="00796394" w:rsidP="00AC7106">
      <w:pPr>
        <w:pStyle w:val="Textoindependiente2"/>
        <w:ind w:left="567"/>
        <w:jc w:val="both"/>
        <w:rPr>
          <w:rFonts w:asciiTheme="minorHAnsi" w:hAnsiTheme="minorHAnsi"/>
          <w:bCs w:val="0"/>
          <w:sz w:val="22"/>
          <w:szCs w:val="22"/>
        </w:rPr>
      </w:pPr>
    </w:p>
    <w:p w:rsidR="00216AF5" w:rsidRDefault="00216AF5" w:rsidP="00AC7106">
      <w:pPr>
        <w:pStyle w:val="Textoindependiente2"/>
        <w:ind w:left="567"/>
        <w:jc w:val="both"/>
        <w:rPr>
          <w:rFonts w:asciiTheme="minorHAnsi" w:hAnsiTheme="minorHAnsi"/>
          <w:bCs w:val="0"/>
          <w:sz w:val="22"/>
          <w:szCs w:val="22"/>
        </w:rPr>
      </w:pPr>
    </w:p>
    <w:p w:rsidR="00AC7106" w:rsidRPr="006A154E" w:rsidRDefault="00AC7106" w:rsidP="00AC7106">
      <w:pPr>
        <w:pStyle w:val="Textoindependiente2"/>
        <w:ind w:left="567"/>
        <w:jc w:val="both"/>
        <w:rPr>
          <w:rFonts w:asciiTheme="minorHAnsi" w:hAnsiTheme="minorHAnsi"/>
          <w:bCs w:val="0"/>
          <w:sz w:val="22"/>
          <w:szCs w:val="22"/>
        </w:rPr>
      </w:pPr>
      <w:r w:rsidRPr="006A154E">
        <w:rPr>
          <w:rFonts w:asciiTheme="minorHAnsi" w:hAnsiTheme="minorHAnsi"/>
          <w:bCs w:val="0"/>
          <w:sz w:val="22"/>
          <w:szCs w:val="22"/>
        </w:rPr>
        <w:t>PUESTOS BASES:</w:t>
      </w:r>
    </w:p>
    <w:p w:rsidR="00AC7106" w:rsidRPr="006A154E" w:rsidRDefault="00AC7106" w:rsidP="00AC7106">
      <w:pPr>
        <w:pStyle w:val="Sangra3detindependiente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C7106" w:rsidRDefault="00AC7106" w:rsidP="00AC7106">
      <w:pPr>
        <w:ind w:left="539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6A154E">
        <w:rPr>
          <w:rFonts w:asciiTheme="minorHAnsi" w:eastAsia="Arial Unicode MS" w:hAnsiTheme="minorHAnsi" w:cs="Arial"/>
          <w:sz w:val="22"/>
          <w:szCs w:val="22"/>
        </w:rPr>
        <w:t>Cada puesto de los incluidos en la RPT tiene asociado un “puesto base”, al cual le corresponde las retribuciones mínimas que pertenecen</w:t>
      </w:r>
      <w:r w:rsidR="00986450" w:rsidRPr="006A154E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986450" w:rsidRPr="006A154E">
        <w:rPr>
          <w:rFonts w:asciiTheme="minorHAnsi" w:eastAsia="Arial Unicode MS" w:hAnsiTheme="minorHAnsi" w:cs="Arial"/>
          <w:b/>
          <w:sz w:val="22"/>
          <w:szCs w:val="22"/>
        </w:rPr>
        <w:t>por grupo profesional/clase/tipo de puesto</w:t>
      </w:r>
      <w:r w:rsidRPr="006A154E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986450" w:rsidRPr="006A154E">
        <w:rPr>
          <w:rFonts w:asciiTheme="minorHAnsi" w:eastAsia="Arial Unicode MS" w:hAnsiTheme="minorHAnsi" w:cs="Arial"/>
          <w:sz w:val="22"/>
          <w:szCs w:val="22"/>
        </w:rPr>
        <w:t>(Anexo III del Convenio Colectivo)</w:t>
      </w:r>
      <w:r w:rsidRPr="006A154E">
        <w:rPr>
          <w:rFonts w:asciiTheme="minorHAnsi" w:eastAsia="Arial Unicode MS" w:hAnsiTheme="minorHAnsi" w:cs="Arial"/>
          <w:sz w:val="22"/>
          <w:szCs w:val="22"/>
        </w:rPr>
        <w:t>.</w:t>
      </w:r>
    </w:p>
    <w:p w:rsidR="00001D57" w:rsidRDefault="00001D57" w:rsidP="00AC7106">
      <w:pPr>
        <w:ind w:left="53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01D57" w:rsidRDefault="00001D57" w:rsidP="00AC7106">
      <w:pPr>
        <w:ind w:left="53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01D57" w:rsidRDefault="00001D57" w:rsidP="00AC7106">
      <w:pPr>
        <w:ind w:left="53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01D57" w:rsidRDefault="00001D57" w:rsidP="00AC7106">
      <w:pPr>
        <w:ind w:left="53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001D57" w:rsidRPr="006A154E" w:rsidRDefault="00001D57" w:rsidP="00AC7106">
      <w:pPr>
        <w:ind w:left="53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AC7106" w:rsidRPr="00B21DE0" w:rsidRDefault="00AC7106" w:rsidP="0004364C">
      <w:pPr>
        <w:pStyle w:val="Textoindependiente"/>
        <w:spacing w:after="120"/>
        <w:rPr>
          <w:rFonts w:asciiTheme="minorHAnsi" w:hAnsiTheme="minorHAnsi"/>
          <w:b/>
          <w:bCs/>
          <w:sz w:val="20"/>
          <w:szCs w:val="20"/>
        </w:rPr>
      </w:pPr>
      <w:r w:rsidRPr="00B21DE0">
        <w:rPr>
          <w:rFonts w:asciiTheme="minorHAnsi" w:hAnsiTheme="minorHAnsi"/>
          <w:b/>
          <w:bCs/>
          <w:sz w:val="20"/>
          <w:szCs w:val="20"/>
        </w:rPr>
        <w:t xml:space="preserve">ANEXO DE PUESTOS </w:t>
      </w:r>
      <w:r w:rsidR="0004364C" w:rsidRPr="00B21DE0">
        <w:rPr>
          <w:rFonts w:asciiTheme="minorHAnsi" w:hAnsiTheme="minorHAnsi"/>
          <w:b/>
          <w:bCs/>
          <w:sz w:val="20"/>
          <w:szCs w:val="20"/>
        </w:rPr>
        <w:t>NO DOTADOS PRESUPUESTARIAMENTE POR NO SER PREVISIBLE SU COBERTURA DURANTE EL EJERCICIO 2018</w:t>
      </w:r>
    </w:p>
    <w:p w:rsidR="00001D57" w:rsidRDefault="00001D57" w:rsidP="00001D57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bCs/>
          <w:lang w:val="es-ES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27"/>
        <w:gridCol w:w="3544"/>
      </w:tblGrid>
      <w:tr w:rsidR="00730270" w:rsidRPr="00730270" w:rsidTr="00B21DE0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  <w:t>Área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IB.3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 xml:space="preserve">Conservador/a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Instituto Canario de Bioantropología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MCN.3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 xml:space="preserve">Conservador/a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Museo de Ciencias Naturales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MCN.17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Recepcionista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Museo de Ciencias Naturales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MHAT.8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Técnico en Textiles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Museo de Historia y Antropología de Tenerife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MCC.5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Técnico de Mantenimiento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Museo de la Ciencia y el Cosmos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MCC.17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Técnico Superior (6 meses *)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Museo de la Ciencia y el Cosmos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MCC.8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Técnico de Desarrollo (Astronomía)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Museo de la Ciencia y el Cosmos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SC.45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Técnico Superior en Restauración y Conservación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Servicios Comunes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SC.32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Auxiliar Técnico (Taller Museos)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Servicios Comunes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SC.41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Técnico Grado Medio (Ingeniero Técnico)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Servicios Comunes</w:t>
            </w:r>
          </w:p>
        </w:tc>
      </w:tr>
      <w:tr w:rsidR="00730270" w:rsidRPr="00730270" w:rsidTr="00B21DE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SC.42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Técnico Audiovisuales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70" w:rsidRPr="00730270" w:rsidRDefault="00730270" w:rsidP="0073027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730270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Servicios Comunes</w:t>
            </w:r>
          </w:p>
        </w:tc>
      </w:tr>
    </w:tbl>
    <w:p w:rsidR="00730270" w:rsidRDefault="00730270" w:rsidP="00001D57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bCs/>
          <w:lang w:val="es-ES"/>
        </w:rPr>
      </w:pPr>
    </w:p>
    <w:p w:rsidR="00730270" w:rsidRPr="00E75074" w:rsidRDefault="00730270" w:rsidP="00730270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bCs/>
          <w:lang w:val="es-ES"/>
        </w:rPr>
      </w:pPr>
      <w:r w:rsidRPr="00E75074">
        <w:rPr>
          <w:rFonts w:ascii="Calibri" w:hAnsi="Calibri" w:cs="Arial"/>
          <w:b/>
          <w:bCs/>
          <w:lang w:val="es-ES"/>
        </w:rPr>
        <w:t>*</w:t>
      </w:r>
      <w:r w:rsidRPr="00E75074">
        <w:rPr>
          <w:rFonts w:ascii="Calibri" w:hAnsi="Calibri" w:cs="Arial"/>
          <w:bCs/>
          <w:lang w:val="es-ES"/>
        </w:rPr>
        <w:t xml:space="preserve"> </w:t>
      </w:r>
      <w:r w:rsidR="00E75074" w:rsidRPr="00E75074">
        <w:rPr>
          <w:rFonts w:ascii="Calibri" w:hAnsi="Calibri" w:cs="Arial"/>
          <w:bCs/>
          <w:lang w:val="es-ES"/>
        </w:rPr>
        <w:t>Con</w:t>
      </w:r>
      <w:r w:rsidR="00E75074">
        <w:rPr>
          <w:rFonts w:ascii="Calibri" w:hAnsi="Calibri" w:cs="Arial"/>
          <w:bCs/>
          <w:lang w:val="es-ES"/>
        </w:rPr>
        <w:t>gelación de créditos con</w:t>
      </w:r>
      <w:r w:rsidR="00E75074" w:rsidRPr="00E75074">
        <w:rPr>
          <w:rFonts w:ascii="Calibri" w:hAnsi="Calibri" w:cs="Arial"/>
          <w:bCs/>
          <w:lang w:val="es-ES"/>
        </w:rPr>
        <w:t xml:space="preserve">forme a </w:t>
      </w:r>
      <w:r w:rsidR="00E75074" w:rsidRPr="00E75074">
        <w:rPr>
          <w:rFonts w:asciiTheme="minorHAnsi" w:hAnsiTheme="minorHAnsi"/>
        </w:rPr>
        <w:t>la previsión temporal necesaria para su provisión</w:t>
      </w:r>
      <w:r w:rsidR="00E75074">
        <w:rPr>
          <w:rFonts w:asciiTheme="minorHAnsi" w:hAnsiTheme="minorHAnsi"/>
        </w:rPr>
        <w:t>.</w:t>
      </w:r>
    </w:p>
    <w:p w:rsidR="00730270" w:rsidRPr="00001D57" w:rsidRDefault="00730270" w:rsidP="00001D57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bCs/>
          <w:lang w:val="es-ES"/>
        </w:rPr>
      </w:pPr>
    </w:p>
    <w:p w:rsidR="00F47E8B" w:rsidRPr="006A154E" w:rsidRDefault="00F47E8B" w:rsidP="00AC7106">
      <w:pPr>
        <w:pStyle w:val="Textodebloque"/>
        <w:ind w:left="0" w:right="0" w:firstLine="708"/>
        <w:rPr>
          <w:rFonts w:asciiTheme="minorHAnsi" w:hAnsiTheme="minorHAnsi"/>
          <w:sz w:val="20"/>
          <w:szCs w:val="20"/>
        </w:rPr>
      </w:pPr>
    </w:p>
    <w:p w:rsidR="003F5637" w:rsidRPr="00B21DE0" w:rsidRDefault="00AC7106" w:rsidP="003F5637">
      <w:pPr>
        <w:pStyle w:val="Textoindependiente"/>
        <w:spacing w:after="120"/>
        <w:rPr>
          <w:rFonts w:asciiTheme="minorHAnsi" w:hAnsiTheme="minorHAnsi"/>
          <w:b/>
          <w:bCs/>
          <w:sz w:val="20"/>
          <w:szCs w:val="20"/>
        </w:rPr>
      </w:pPr>
      <w:r w:rsidRPr="00B21DE0">
        <w:rPr>
          <w:rFonts w:asciiTheme="minorHAnsi" w:hAnsiTheme="minorHAnsi"/>
          <w:b/>
          <w:sz w:val="20"/>
          <w:szCs w:val="20"/>
        </w:rPr>
        <w:t>PUESTOS FUNCIONALES</w:t>
      </w:r>
      <w:r w:rsidR="003F5637" w:rsidRPr="00B21DE0">
        <w:rPr>
          <w:rFonts w:asciiTheme="minorHAnsi" w:hAnsiTheme="minorHAnsi"/>
          <w:b/>
          <w:bCs/>
          <w:sz w:val="20"/>
          <w:szCs w:val="20"/>
        </w:rPr>
        <w:t xml:space="preserve"> NO DOTADOS PRESUPUESTARIAMENTE POR NO SER PREVISIBLE SU COBERTURA DURANTE EL EJERCICIO 2018</w:t>
      </w:r>
    </w:p>
    <w:p w:rsidR="00AC7106" w:rsidRPr="006A154E" w:rsidRDefault="00AC7106" w:rsidP="00AC7106">
      <w:pPr>
        <w:pStyle w:val="Textoindependiente2"/>
        <w:ind w:left="567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6A154E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228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850"/>
        <w:gridCol w:w="3011"/>
        <w:gridCol w:w="391"/>
        <w:gridCol w:w="1560"/>
        <w:gridCol w:w="850"/>
        <w:gridCol w:w="567"/>
      </w:tblGrid>
      <w:tr w:rsidR="00AC7106" w:rsidRPr="006A154E" w:rsidTr="00F47E8B">
        <w:trPr>
          <w:trHeight w:val="20"/>
        </w:trPr>
        <w:tc>
          <w:tcPr>
            <w:tcW w:w="999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lang w:val="es-ES"/>
              </w:rPr>
            </w:pPr>
            <w:r w:rsidRPr="006A154E">
              <w:rPr>
                <w:rFonts w:ascii="Calibri" w:hAnsi="Calibri" w:cs="Arial"/>
                <w:b/>
                <w:bCs/>
                <w:lang w:val="es-ES"/>
              </w:rPr>
              <w:t>Área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lang w:val="es-ES"/>
              </w:rPr>
            </w:pPr>
            <w:r w:rsidRPr="006A154E">
              <w:rPr>
                <w:rFonts w:ascii="Calibri" w:hAnsi="Calibri" w:cs="Arial"/>
                <w:b/>
                <w:bCs/>
                <w:lang w:val="es-ES"/>
              </w:rPr>
              <w:t>Código</w:t>
            </w:r>
          </w:p>
        </w:tc>
        <w:tc>
          <w:tcPr>
            <w:tcW w:w="301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lang w:val="es-ES"/>
              </w:rPr>
            </w:pPr>
            <w:r w:rsidRPr="006A154E">
              <w:rPr>
                <w:rFonts w:ascii="Calibri" w:hAnsi="Calibri" w:cs="Arial"/>
                <w:b/>
                <w:bCs/>
                <w:lang w:val="es-ES"/>
              </w:rPr>
              <w:t>Puestos Funcionales</w:t>
            </w:r>
          </w:p>
        </w:tc>
        <w:tc>
          <w:tcPr>
            <w:tcW w:w="39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lang w:val="es-ES"/>
              </w:rPr>
            </w:pPr>
            <w:r w:rsidRPr="006A154E">
              <w:rPr>
                <w:rFonts w:ascii="Calibri" w:hAnsi="Calibri" w:cs="Arial"/>
                <w:b/>
                <w:bCs/>
                <w:lang w:val="es-ES"/>
              </w:rPr>
              <w:t>F P</w:t>
            </w:r>
          </w:p>
        </w:tc>
        <w:tc>
          <w:tcPr>
            <w:tcW w:w="156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lang w:val="es-ES"/>
              </w:rPr>
            </w:pPr>
            <w:r w:rsidRPr="006A154E">
              <w:rPr>
                <w:rFonts w:ascii="Calibri" w:hAnsi="Calibri" w:cs="Arial"/>
                <w:b/>
                <w:bCs/>
                <w:lang w:val="es-ES"/>
              </w:rPr>
              <w:t>Funciones Responsabilidad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lang w:val="es-ES"/>
              </w:rPr>
            </w:pPr>
            <w:r w:rsidRPr="006A154E">
              <w:rPr>
                <w:rFonts w:ascii="Calibri" w:hAnsi="Calibri" w:cs="Arial"/>
                <w:b/>
                <w:bCs/>
                <w:lang w:val="es-ES"/>
              </w:rPr>
              <w:t>Exp.</w:t>
            </w:r>
          </w:p>
        </w:tc>
        <w:tc>
          <w:tcPr>
            <w:tcW w:w="567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lang w:val="es-ES"/>
              </w:rPr>
            </w:pPr>
            <w:r w:rsidRPr="006A154E">
              <w:rPr>
                <w:rFonts w:ascii="Calibri" w:hAnsi="Calibri" w:cs="Arial"/>
                <w:b/>
                <w:bCs/>
                <w:lang w:val="es-ES"/>
              </w:rPr>
              <w:t>J</w:t>
            </w:r>
          </w:p>
        </w:tc>
      </w:tr>
      <w:tr w:rsidR="00AC7106" w:rsidRPr="006A154E" w:rsidTr="00F47E8B">
        <w:trPr>
          <w:trHeight w:val="20"/>
        </w:trPr>
        <w:tc>
          <w:tcPr>
            <w:tcW w:w="999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MA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F.7</w:t>
            </w:r>
          </w:p>
        </w:tc>
        <w:tc>
          <w:tcPr>
            <w:tcW w:w="301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Dirección</w:t>
            </w:r>
          </w:p>
        </w:tc>
        <w:tc>
          <w:tcPr>
            <w:tcW w:w="39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L</w:t>
            </w:r>
          </w:p>
        </w:tc>
        <w:tc>
          <w:tcPr>
            <w:tcW w:w="156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5 años</w:t>
            </w:r>
          </w:p>
        </w:tc>
        <w:tc>
          <w:tcPr>
            <w:tcW w:w="567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PD</w:t>
            </w:r>
          </w:p>
        </w:tc>
      </w:tr>
      <w:tr w:rsidR="00AC7106" w:rsidRPr="00E75074" w:rsidTr="00F47E8B">
        <w:trPr>
          <w:trHeight w:val="20"/>
        </w:trPr>
        <w:tc>
          <w:tcPr>
            <w:tcW w:w="999" w:type="dxa"/>
            <w:vAlign w:val="center"/>
          </w:tcPr>
          <w:p w:rsidR="00AC7106" w:rsidRPr="00E75074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E75074">
              <w:rPr>
                <w:rFonts w:ascii="Calibri" w:hAnsi="Calibri" w:cs="Arial"/>
                <w:bCs/>
                <w:lang w:val="es-ES"/>
              </w:rPr>
              <w:t>MHAT</w:t>
            </w:r>
          </w:p>
        </w:tc>
        <w:tc>
          <w:tcPr>
            <w:tcW w:w="850" w:type="dxa"/>
            <w:vAlign w:val="center"/>
          </w:tcPr>
          <w:p w:rsidR="00AC7106" w:rsidRPr="00E75074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E75074">
              <w:rPr>
                <w:rFonts w:ascii="Calibri" w:hAnsi="Calibri" w:cs="Arial"/>
                <w:bCs/>
                <w:lang w:val="es-ES"/>
              </w:rPr>
              <w:t>F.4</w:t>
            </w:r>
          </w:p>
        </w:tc>
        <w:tc>
          <w:tcPr>
            <w:tcW w:w="3011" w:type="dxa"/>
            <w:vAlign w:val="center"/>
          </w:tcPr>
          <w:p w:rsidR="00AC7106" w:rsidRPr="00E75074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E75074">
              <w:rPr>
                <w:rFonts w:ascii="Calibri" w:hAnsi="Calibri" w:cs="Arial"/>
                <w:bCs/>
                <w:lang w:val="es-ES"/>
              </w:rPr>
              <w:t>Dirección</w:t>
            </w:r>
          </w:p>
        </w:tc>
        <w:tc>
          <w:tcPr>
            <w:tcW w:w="391" w:type="dxa"/>
            <w:vAlign w:val="center"/>
          </w:tcPr>
          <w:p w:rsidR="00AC7106" w:rsidRPr="00E75074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E75074">
              <w:rPr>
                <w:rFonts w:ascii="Calibri" w:hAnsi="Calibri" w:cs="Arial"/>
                <w:bCs/>
                <w:lang w:val="es-ES"/>
              </w:rPr>
              <w:t>L</w:t>
            </w:r>
          </w:p>
        </w:tc>
        <w:tc>
          <w:tcPr>
            <w:tcW w:w="1560" w:type="dxa"/>
            <w:vAlign w:val="center"/>
          </w:tcPr>
          <w:p w:rsidR="00AC7106" w:rsidRPr="00E75074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E75074">
              <w:rPr>
                <w:rFonts w:ascii="Calibri" w:hAnsi="Calibri" w:cs="Arial"/>
                <w:bCs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C7106" w:rsidRPr="00E75074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E75074">
              <w:rPr>
                <w:rFonts w:ascii="Calibri" w:hAnsi="Calibri" w:cs="Arial"/>
                <w:bCs/>
                <w:lang w:val="es-ES"/>
              </w:rPr>
              <w:t>5 años</w:t>
            </w:r>
          </w:p>
        </w:tc>
        <w:tc>
          <w:tcPr>
            <w:tcW w:w="567" w:type="dxa"/>
            <w:vAlign w:val="center"/>
          </w:tcPr>
          <w:p w:rsidR="00AC7106" w:rsidRPr="00E75074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E75074">
              <w:rPr>
                <w:rFonts w:ascii="Calibri" w:hAnsi="Calibri" w:cs="Arial"/>
                <w:bCs/>
                <w:lang w:val="es-ES"/>
              </w:rPr>
              <w:t>PD</w:t>
            </w:r>
          </w:p>
        </w:tc>
      </w:tr>
      <w:tr w:rsidR="00AC7106" w:rsidRPr="006A154E" w:rsidTr="00F47E8B">
        <w:trPr>
          <w:trHeight w:val="20"/>
        </w:trPr>
        <w:tc>
          <w:tcPr>
            <w:tcW w:w="999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MCC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F.5</w:t>
            </w:r>
          </w:p>
        </w:tc>
        <w:tc>
          <w:tcPr>
            <w:tcW w:w="301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Dirección</w:t>
            </w:r>
          </w:p>
        </w:tc>
        <w:tc>
          <w:tcPr>
            <w:tcW w:w="39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L</w:t>
            </w:r>
          </w:p>
        </w:tc>
        <w:tc>
          <w:tcPr>
            <w:tcW w:w="156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5 años</w:t>
            </w:r>
          </w:p>
        </w:tc>
        <w:tc>
          <w:tcPr>
            <w:tcW w:w="567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PD</w:t>
            </w:r>
          </w:p>
        </w:tc>
      </w:tr>
      <w:tr w:rsidR="00AC7106" w:rsidRPr="006A154E" w:rsidTr="00F47E8B">
        <w:trPr>
          <w:trHeight w:val="20"/>
        </w:trPr>
        <w:tc>
          <w:tcPr>
            <w:tcW w:w="999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GE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F.2</w:t>
            </w:r>
          </w:p>
        </w:tc>
        <w:tc>
          <w:tcPr>
            <w:tcW w:w="301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Dirección Gestión Económica</w:t>
            </w:r>
          </w:p>
        </w:tc>
        <w:tc>
          <w:tcPr>
            <w:tcW w:w="391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L</w:t>
            </w:r>
          </w:p>
        </w:tc>
        <w:tc>
          <w:tcPr>
            <w:tcW w:w="156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AC7106" w:rsidRPr="006A154E" w:rsidRDefault="00AC7106" w:rsidP="00CC04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lang w:val="es-ES"/>
              </w:rPr>
            </w:pPr>
            <w:r w:rsidRPr="006A154E">
              <w:rPr>
                <w:rFonts w:ascii="Calibri" w:hAnsi="Calibri" w:cs="Arial"/>
                <w:bCs/>
                <w:lang w:val="es-ES"/>
              </w:rPr>
              <w:t>PD</w:t>
            </w:r>
          </w:p>
        </w:tc>
      </w:tr>
    </w:tbl>
    <w:p w:rsidR="00AC7106" w:rsidRPr="006A154E" w:rsidRDefault="00AC7106" w:rsidP="00CC0401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bCs/>
          <w:lang w:val="es-ES"/>
        </w:rPr>
      </w:pPr>
    </w:p>
    <w:p w:rsidR="00F47E8B" w:rsidRPr="006A154E" w:rsidRDefault="00F47E8B" w:rsidP="00CC0401">
      <w:pPr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bCs/>
          <w:lang w:val="es-ES"/>
        </w:rPr>
      </w:pPr>
    </w:p>
    <w:sectPr w:rsidR="00F47E8B" w:rsidRPr="006A154E" w:rsidSect="00E27CBD">
      <w:headerReference w:type="default" r:id="rId14"/>
      <w:footerReference w:type="default" r:id="rId15"/>
      <w:pgSz w:w="11906" w:h="16838" w:code="9"/>
      <w:pgMar w:top="1588" w:right="1134" w:bottom="851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6F" w:rsidRDefault="00422C6F" w:rsidP="00C12C5C">
      <w:r>
        <w:separator/>
      </w:r>
    </w:p>
  </w:endnote>
  <w:endnote w:type="continuationSeparator" w:id="0">
    <w:p w:rsidR="00422C6F" w:rsidRDefault="00422C6F" w:rsidP="00C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2A" w:rsidRDefault="003B6D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2A" w:rsidRDefault="003B6D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2A" w:rsidRDefault="003B6D2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2" w:rsidRDefault="00F028C2" w:rsidP="00FA61A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D2A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6F" w:rsidRDefault="00422C6F" w:rsidP="00C12C5C">
      <w:r>
        <w:separator/>
      </w:r>
    </w:p>
  </w:footnote>
  <w:footnote w:type="continuationSeparator" w:id="0">
    <w:p w:rsidR="00422C6F" w:rsidRDefault="00422C6F" w:rsidP="00C1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2A" w:rsidRDefault="003B6D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2A" w:rsidRDefault="003B6D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2A" w:rsidRDefault="003B6D2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2" w:rsidRDefault="00D361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D"/>
    <w:multiLevelType w:val="hybridMultilevel"/>
    <w:tmpl w:val="FC5AA42E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AB6C05"/>
    <w:multiLevelType w:val="multilevel"/>
    <w:tmpl w:val="6302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  <w:b/>
      </w:rPr>
    </w:lvl>
  </w:abstractNum>
  <w:abstractNum w:abstractNumId="2" w15:restartNumberingAfterBreak="0">
    <w:nsid w:val="0C0A03A3"/>
    <w:multiLevelType w:val="hybridMultilevel"/>
    <w:tmpl w:val="C4AA5910"/>
    <w:lvl w:ilvl="0" w:tplc="0C0A0015">
      <w:start w:val="1"/>
      <w:numFmt w:val="upperLetter"/>
      <w:lvlText w:val="%1."/>
      <w:lvlJc w:val="left"/>
      <w:pPr>
        <w:ind w:left="3621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2F19E6"/>
    <w:multiLevelType w:val="hybridMultilevel"/>
    <w:tmpl w:val="8F8800E4"/>
    <w:lvl w:ilvl="0" w:tplc="76D0652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201E"/>
    <w:multiLevelType w:val="hybridMultilevel"/>
    <w:tmpl w:val="5808B298"/>
    <w:lvl w:ilvl="0" w:tplc="D2EC21A0">
      <w:start w:val="7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51737A49"/>
    <w:multiLevelType w:val="hybridMultilevel"/>
    <w:tmpl w:val="1044474A"/>
    <w:lvl w:ilvl="0" w:tplc="E79CDFC4">
      <w:start w:val="1"/>
      <w:numFmt w:val="upperLetter"/>
      <w:lvlText w:val="%1)"/>
      <w:lvlJc w:val="left"/>
      <w:pPr>
        <w:ind w:left="15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08" w:hanging="360"/>
      </w:pPr>
    </w:lvl>
    <w:lvl w:ilvl="2" w:tplc="0C0A001B" w:tentative="1">
      <w:start w:val="1"/>
      <w:numFmt w:val="lowerRoman"/>
      <w:lvlText w:val="%3."/>
      <w:lvlJc w:val="right"/>
      <w:pPr>
        <w:ind w:left="3028" w:hanging="180"/>
      </w:pPr>
    </w:lvl>
    <w:lvl w:ilvl="3" w:tplc="0C0A000F" w:tentative="1">
      <w:start w:val="1"/>
      <w:numFmt w:val="decimal"/>
      <w:lvlText w:val="%4."/>
      <w:lvlJc w:val="left"/>
      <w:pPr>
        <w:ind w:left="3748" w:hanging="360"/>
      </w:pPr>
    </w:lvl>
    <w:lvl w:ilvl="4" w:tplc="0C0A0019" w:tentative="1">
      <w:start w:val="1"/>
      <w:numFmt w:val="lowerLetter"/>
      <w:lvlText w:val="%5."/>
      <w:lvlJc w:val="left"/>
      <w:pPr>
        <w:ind w:left="4468" w:hanging="360"/>
      </w:pPr>
    </w:lvl>
    <w:lvl w:ilvl="5" w:tplc="0C0A001B" w:tentative="1">
      <w:start w:val="1"/>
      <w:numFmt w:val="lowerRoman"/>
      <w:lvlText w:val="%6."/>
      <w:lvlJc w:val="right"/>
      <w:pPr>
        <w:ind w:left="5188" w:hanging="180"/>
      </w:pPr>
    </w:lvl>
    <w:lvl w:ilvl="6" w:tplc="0C0A000F" w:tentative="1">
      <w:start w:val="1"/>
      <w:numFmt w:val="decimal"/>
      <w:lvlText w:val="%7."/>
      <w:lvlJc w:val="left"/>
      <w:pPr>
        <w:ind w:left="5908" w:hanging="360"/>
      </w:pPr>
    </w:lvl>
    <w:lvl w:ilvl="7" w:tplc="0C0A0019" w:tentative="1">
      <w:start w:val="1"/>
      <w:numFmt w:val="lowerLetter"/>
      <w:lvlText w:val="%8."/>
      <w:lvlJc w:val="left"/>
      <w:pPr>
        <w:ind w:left="6628" w:hanging="360"/>
      </w:pPr>
    </w:lvl>
    <w:lvl w:ilvl="8" w:tplc="0C0A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6" w15:restartNumberingAfterBreak="0">
    <w:nsid w:val="688924F3"/>
    <w:multiLevelType w:val="hybridMultilevel"/>
    <w:tmpl w:val="E3CE16D0"/>
    <w:lvl w:ilvl="0" w:tplc="566CE44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E7F26FA"/>
    <w:multiLevelType w:val="hybridMultilevel"/>
    <w:tmpl w:val="E3CE16D0"/>
    <w:lvl w:ilvl="0" w:tplc="566CE44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LockTheme/>
  <w:styleLockQFSet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7"/>
    <w:rsid w:val="00001D57"/>
    <w:rsid w:val="000051E7"/>
    <w:rsid w:val="000111AB"/>
    <w:rsid w:val="000207C6"/>
    <w:rsid w:val="00022FEC"/>
    <w:rsid w:val="00026D9A"/>
    <w:rsid w:val="000376D4"/>
    <w:rsid w:val="0004334F"/>
    <w:rsid w:val="0004364C"/>
    <w:rsid w:val="00044E9A"/>
    <w:rsid w:val="00072792"/>
    <w:rsid w:val="000803E8"/>
    <w:rsid w:val="00083329"/>
    <w:rsid w:val="00083554"/>
    <w:rsid w:val="00091D09"/>
    <w:rsid w:val="00093D3E"/>
    <w:rsid w:val="000A21A8"/>
    <w:rsid w:val="000A2BD6"/>
    <w:rsid w:val="000B4C42"/>
    <w:rsid w:val="000C155A"/>
    <w:rsid w:val="000C222D"/>
    <w:rsid w:val="000D06EF"/>
    <w:rsid w:val="000E64C7"/>
    <w:rsid w:val="000E7128"/>
    <w:rsid w:val="00110B72"/>
    <w:rsid w:val="00111B1F"/>
    <w:rsid w:val="001157F4"/>
    <w:rsid w:val="001161F3"/>
    <w:rsid w:val="001166DC"/>
    <w:rsid w:val="00117F0C"/>
    <w:rsid w:val="00127C88"/>
    <w:rsid w:val="001327BF"/>
    <w:rsid w:val="00136C98"/>
    <w:rsid w:val="00147B65"/>
    <w:rsid w:val="00157711"/>
    <w:rsid w:val="001628B4"/>
    <w:rsid w:val="00163C13"/>
    <w:rsid w:val="0016539E"/>
    <w:rsid w:val="001676AE"/>
    <w:rsid w:val="00171650"/>
    <w:rsid w:val="00172803"/>
    <w:rsid w:val="00193FF1"/>
    <w:rsid w:val="001A1566"/>
    <w:rsid w:val="001A6506"/>
    <w:rsid w:val="001A789D"/>
    <w:rsid w:val="001A7FCE"/>
    <w:rsid w:val="001B2730"/>
    <w:rsid w:val="001C380E"/>
    <w:rsid w:val="001C75FC"/>
    <w:rsid w:val="001D459D"/>
    <w:rsid w:val="001E224F"/>
    <w:rsid w:val="001E453B"/>
    <w:rsid w:val="001E7946"/>
    <w:rsid w:val="001F1260"/>
    <w:rsid w:val="001F28D6"/>
    <w:rsid w:val="001F780D"/>
    <w:rsid w:val="002120DF"/>
    <w:rsid w:val="00216AF5"/>
    <w:rsid w:val="00220AA7"/>
    <w:rsid w:val="00232187"/>
    <w:rsid w:val="00234939"/>
    <w:rsid w:val="00237740"/>
    <w:rsid w:val="002476DB"/>
    <w:rsid w:val="00255C30"/>
    <w:rsid w:val="0026205F"/>
    <w:rsid w:val="002623B0"/>
    <w:rsid w:val="002636B8"/>
    <w:rsid w:val="00265D1A"/>
    <w:rsid w:val="00266B00"/>
    <w:rsid w:val="0028040F"/>
    <w:rsid w:val="00296868"/>
    <w:rsid w:val="002A0A20"/>
    <w:rsid w:val="002B0970"/>
    <w:rsid w:val="002C1AF5"/>
    <w:rsid w:val="002E14BC"/>
    <w:rsid w:val="002E15D4"/>
    <w:rsid w:val="002F2761"/>
    <w:rsid w:val="003024EA"/>
    <w:rsid w:val="00305B49"/>
    <w:rsid w:val="0031613A"/>
    <w:rsid w:val="00324AD1"/>
    <w:rsid w:val="00332096"/>
    <w:rsid w:val="00343191"/>
    <w:rsid w:val="00356655"/>
    <w:rsid w:val="00356B76"/>
    <w:rsid w:val="00363B85"/>
    <w:rsid w:val="00364280"/>
    <w:rsid w:val="003712EC"/>
    <w:rsid w:val="0037678E"/>
    <w:rsid w:val="00382243"/>
    <w:rsid w:val="00390B73"/>
    <w:rsid w:val="003A3F75"/>
    <w:rsid w:val="003B460B"/>
    <w:rsid w:val="003B6D2A"/>
    <w:rsid w:val="003C0D9D"/>
    <w:rsid w:val="003C20E7"/>
    <w:rsid w:val="003C5612"/>
    <w:rsid w:val="003C64C8"/>
    <w:rsid w:val="003D40F8"/>
    <w:rsid w:val="003D49A6"/>
    <w:rsid w:val="003E75A9"/>
    <w:rsid w:val="003E7D42"/>
    <w:rsid w:val="003F5637"/>
    <w:rsid w:val="00405203"/>
    <w:rsid w:val="0041099D"/>
    <w:rsid w:val="00412F58"/>
    <w:rsid w:val="00422C6F"/>
    <w:rsid w:val="004479FB"/>
    <w:rsid w:val="00460EDF"/>
    <w:rsid w:val="00464B22"/>
    <w:rsid w:val="00473AB2"/>
    <w:rsid w:val="004752FF"/>
    <w:rsid w:val="0048145C"/>
    <w:rsid w:val="0048381F"/>
    <w:rsid w:val="0048586A"/>
    <w:rsid w:val="004A4D2F"/>
    <w:rsid w:val="004A531C"/>
    <w:rsid w:val="004B080B"/>
    <w:rsid w:val="004C242A"/>
    <w:rsid w:val="004D0433"/>
    <w:rsid w:val="004D1891"/>
    <w:rsid w:val="004E33A2"/>
    <w:rsid w:val="004F75F0"/>
    <w:rsid w:val="004F7EA0"/>
    <w:rsid w:val="00512BAA"/>
    <w:rsid w:val="00514FF9"/>
    <w:rsid w:val="005161AF"/>
    <w:rsid w:val="00522DC7"/>
    <w:rsid w:val="00523E57"/>
    <w:rsid w:val="00532452"/>
    <w:rsid w:val="0054667D"/>
    <w:rsid w:val="00550758"/>
    <w:rsid w:val="00554EBF"/>
    <w:rsid w:val="00562259"/>
    <w:rsid w:val="00573AB9"/>
    <w:rsid w:val="00573C72"/>
    <w:rsid w:val="00583ECC"/>
    <w:rsid w:val="00590E2B"/>
    <w:rsid w:val="00591DA6"/>
    <w:rsid w:val="00597C05"/>
    <w:rsid w:val="005A5A80"/>
    <w:rsid w:val="005B456E"/>
    <w:rsid w:val="005C4498"/>
    <w:rsid w:val="005C795E"/>
    <w:rsid w:val="005D5F3B"/>
    <w:rsid w:val="005D6413"/>
    <w:rsid w:val="005E0E7A"/>
    <w:rsid w:val="005F0657"/>
    <w:rsid w:val="005F4F8C"/>
    <w:rsid w:val="00606432"/>
    <w:rsid w:val="006101E4"/>
    <w:rsid w:val="0061273A"/>
    <w:rsid w:val="00615338"/>
    <w:rsid w:val="00636536"/>
    <w:rsid w:val="00636FEE"/>
    <w:rsid w:val="006423D0"/>
    <w:rsid w:val="00644C00"/>
    <w:rsid w:val="006520AA"/>
    <w:rsid w:val="00654217"/>
    <w:rsid w:val="00656CBA"/>
    <w:rsid w:val="006639F5"/>
    <w:rsid w:val="00665D1F"/>
    <w:rsid w:val="00673EB8"/>
    <w:rsid w:val="00675066"/>
    <w:rsid w:val="00681614"/>
    <w:rsid w:val="0068249C"/>
    <w:rsid w:val="006844C8"/>
    <w:rsid w:val="006850FC"/>
    <w:rsid w:val="00687D80"/>
    <w:rsid w:val="0069517B"/>
    <w:rsid w:val="006A0D49"/>
    <w:rsid w:val="006A154E"/>
    <w:rsid w:val="006A3A1E"/>
    <w:rsid w:val="006C2A82"/>
    <w:rsid w:val="006D0AD1"/>
    <w:rsid w:val="006D1E57"/>
    <w:rsid w:val="006D54DB"/>
    <w:rsid w:val="006E579B"/>
    <w:rsid w:val="006F634F"/>
    <w:rsid w:val="006F7968"/>
    <w:rsid w:val="007169F8"/>
    <w:rsid w:val="00730270"/>
    <w:rsid w:val="00735E8D"/>
    <w:rsid w:val="00736E68"/>
    <w:rsid w:val="00745F16"/>
    <w:rsid w:val="00751BF8"/>
    <w:rsid w:val="00765C36"/>
    <w:rsid w:val="0078283F"/>
    <w:rsid w:val="0079184E"/>
    <w:rsid w:val="00792269"/>
    <w:rsid w:val="00796394"/>
    <w:rsid w:val="007A2E4D"/>
    <w:rsid w:val="007B62F5"/>
    <w:rsid w:val="007C1D9E"/>
    <w:rsid w:val="007C5288"/>
    <w:rsid w:val="007D026D"/>
    <w:rsid w:val="007D7676"/>
    <w:rsid w:val="007D7856"/>
    <w:rsid w:val="007F65C2"/>
    <w:rsid w:val="007F6985"/>
    <w:rsid w:val="008061A5"/>
    <w:rsid w:val="008103C0"/>
    <w:rsid w:val="0081387B"/>
    <w:rsid w:val="00816C6B"/>
    <w:rsid w:val="00824E40"/>
    <w:rsid w:val="00830B82"/>
    <w:rsid w:val="00835AB3"/>
    <w:rsid w:val="0085356A"/>
    <w:rsid w:val="008535AD"/>
    <w:rsid w:val="00867321"/>
    <w:rsid w:val="00870A01"/>
    <w:rsid w:val="00893777"/>
    <w:rsid w:val="008A5879"/>
    <w:rsid w:val="008B21A3"/>
    <w:rsid w:val="008B2433"/>
    <w:rsid w:val="008C160C"/>
    <w:rsid w:val="008C3475"/>
    <w:rsid w:val="008E3E67"/>
    <w:rsid w:val="008F057F"/>
    <w:rsid w:val="008F4CB8"/>
    <w:rsid w:val="0090082B"/>
    <w:rsid w:val="0090149F"/>
    <w:rsid w:val="009057B4"/>
    <w:rsid w:val="009069C9"/>
    <w:rsid w:val="00916DF5"/>
    <w:rsid w:val="009224AF"/>
    <w:rsid w:val="00927B45"/>
    <w:rsid w:val="00937577"/>
    <w:rsid w:val="00937F52"/>
    <w:rsid w:val="009474BC"/>
    <w:rsid w:val="00947B66"/>
    <w:rsid w:val="00953782"/>
    <w:rsid w:val="00971A6C"/>
    <w:rsid w:val="00975F79"/>
    <w:rsid w:val="009822DB"/>
    <w:rsid w:val="00986450"/>
    <w:rsid w:val="00991012"/>
    <w:rsid w:val="00995B89"/>
    <w:rsid w:val="009973DD"/>
    <w:rsid w:val="009A5C6C"/>
    <w:rsid w:val="009B0E40"/>
    <w:rsid w:val="009B6309"/>
    <w:rsid w:val="009C391B"/>
    <w:rsid w:val="009D22AC"/>
    <w:rsid w:val="009D4150"/>
    <w:rsid w:val="009D5356"/>
    <w:rsid w:val="009D7A76"/>
    <w:rsid w:val="009E632D"/>
    <w:rsid w:val="009F0863"/>
    <w:rsid w:val="009F4073"/>
    <w:rsid w:val="009F69C5"/>
    <w:rsid w:val="00A00939"/>
    <w:rsid w:val="00A10D2B"/>
    <w:rsid w:val="00A151EC"/>
    <w:rsid w:val="00A21227"/>
    <w:rsid w:val="00A443B5"/>
    <w:rsid w:val="00A47BA3"/>
    <w:rsid w:val="00A53B66"/>
    <w:rsid w:val="00A54ED0"/>
    <w:rsid w:val="00A570CD"/>
    <w:rsid w:val="00A57CE4"/>
    <w:rsid w:val="00A6659E"/>
    <w:rsid w:val="00A75CD6"/>
    <w:rsid w:val="00A94481"/>
    <w:rsid w:val="00A972C7"/>
    <w:rsid w:val="00A97372"/>
    <w:rsid w:val="00AA0D3D"/>
    <w:rsid w:val="00AC7106"/>
    <w:rsid w:val="00AD0D1F"/>
    <w:rsid w:val="00AD3639"/>
    <w:rsid w:val="00AD7477"/>
    <w:rsid w:val="00AE1286"/>
    <w:rsid w:val="00AE3788"/>
    <w:rsid w:val="00AF2FEB"/>
    <w:rsid w:val="00AF3633"/>
    <w:rsid w:val="00AF7A37"/>
    <w:rsid w:val="00B048B3"/>
    <w:rsid w:val="00B068F1"/>
    <w:rsid w:val="00B10617"/>
    <w:rsid w:val="00B12EE4"/>
    <w:rsid w:val="00B14CC5"/>
    <w:rsid w:val="00B1515D"/>
    <w:rsid w:val="00B16F4D"/>
    <w:rsid w:val="00B21DE0"/>
    <w:rsid w:val="00B41E1D"/>
    <w:rsid w:val="00B50181"/>
    <w:rsid w:val="00B50F87"/>
    <w:rsid w:val="00B52646"/>
    <w:rsid w:val="00B53708"/>
    <w:rsid w:val="00B67C8F"/>
    <w:rsid w:val="00B72CB0"/>
    <w:rsid w:val="00B7498B"/>
    <w:rsid w:val="00B7738D"/>
    <w:rsid w:val="00B77965"/>
    <w:rsid w:val="00B81961"/>
    <w:rsid w:val="00B85FE2"/>
    <w:rsid w:val="00B86062"/>
    <w:rsid w:val="00B93466"/>
    <w:rsid w:val="00BA1C0A"/>
    <w:rsid w:val="00BA299E"/>
    <w:rsid w:val="00BA3B90"/>
    <w:rsid w:val="00BD0BF5"/>
    <w:rsid w:val="00BD5A53"/>
    <w:rsid w:val="00BE16B7"/>
    <w:rsid w:val="00BE504B"/>
    <w:rsid w:val="00BF0E27"/>
    <w:rsid w:val="00BF2392"/>
    <w:rsid w:val="00C00DDA"/>
    <w:rsid w:val="00C1115F"/>
    <w:rsid w:val="00C12C5C"/>
    <w:rsid w:val="00C13D7D"/>
    <w:rsid w:val="00C202B2"/>
    <w:rsid w:val="00C22EA0"/>
    <w:rsid w:val="00C245CF"/>
    <w:rsid w:val="00C3043A"/>
    <w:rsid w:val="00C33EEA"/>
    <w:rsid w:val="00C529D7"/>
    <w:rsid w:val="00C52D24"/>
    <w:rsid w:val="00C52F3A"/>
    <w:rsid w:val="00C54822"/>
    <w:rsid w:val="00C57DA8"/>
    <w:rsid w:val="00C6007F"/>
    <w:rsid w:val="00C646BE"/>
    <w:rsid w:val="00C75CBB"/>
    <w:rsid w:val="00C768E9"/>
    <w:rsid w:val="00C85F66"/>
    <w:rsid w:val="00C925E0"/>
    <w:rsid w:val="00CC0401"/>
    <w:rsid w:val="00CC2CDD"/>
    <w:rsid w:val="00CC2DF8"/>
    <w:rsid w:val="00CE1D9A"/>
    <w:rsid w:val="00CE4DC4"/>
    <w:rsid w:val="00CE7FDC"/>
    <w:rsid w:val="00D01E15"/>
    <w:rsid w:val="00D321AB"/>
    <w:rsid w:val="00D33F8A"/>
    <w:rsid w:val="00D361A2"/>
    <w:rsid w:val="00D4682A"/>
    <w:rsid w:val="00D53471"/>
    <w:rsid w:val="00D7582D"/>
    <w:rsid w:val="00D75E43"/>
    <w:rsid w:val="00D76E80"/>
    <w:rsid w:val="00D822F0"/>
    <w:rsid w:val="00D85556"/>
    <w:rsid w:val="00D86B78"/>
    <w:rsid w:val="00D92431"/>
    <w:rsid w:val="00D930E6"/>
    <w:rsid w:val="00DA3473"/>
    <w:rsid w:val="00DA5A21"/>
    <w:rsid w:val="00DA7C9E"/>
    <w:rsid w:val="00DB2934"/>
    <w:rsid w:val="00DB533D"/>
    <w:rsid w:val="00DC17D8"/>
    <w:rsid w:val="00DC25FE"/>
    <w:rsid w:val="00DC4EAF"/>
    <w:rsid w:val="00DC61E1"/>
    <w:rsid w:val="00DD3577"/>
    <w:rsid w:val="00DD6638"/>
    <w:rsid w:val="00DE00BE"/>
    <w:rsid w:val="00DE0FED"/>
    <w:rsid w:val="00DE3771"/>
    <w:rsid w:val="00DE4077"/>
    <w:rsid w:val="00DE6D00"/>
    <w:rsid w:val="00DF2C27"/>
    <w:rsid w:val="00E10058"/>
    <w:rsid w:val="00E20F64"/>
    <w:rsid w:val="00E237AA"/>
    <w:rsid w:val="00E27CBD"/>
    <w:rsid w:val="00E364B7"/>
    <w:rsid w:val="00E46395"/>
    <w:rsid w:val="00E504BD"/>
    <w:rsid w:val="00E51EFA"/>
    <w:rsid w:val="00E526E6"/>
    <w:rsid w:val="00E54D76"/>
    <w:rsid w:val="00E5502E"/>
    <w:rsid w:val="00E641E8"/>
    <w:rsid w:val="00E67B12"/>
    <w:rsid w:val="00E739DB"/>
    <w:rsid w:val="00E75074"/>
    <w:rsid w:val="00E84CBA"/>
    <w:rsid w:val="00E8795D"/>
    <w:rsid w:val="00E91BC7"/>
    <w:rsid w:val="00E95E9D"/>
    <w:rsid w:val="00EA3E48"/>
    <w:rsid w:val="00EA47A9"/>
    <w:rsid w:val="00EA78BD"/>
    <w:rsid w:val="00EB1B9C"/>
    <w:rsid w:val="00EB290B"/>
    <w:rsid w:val="00EB442B"/>
    <w:rsid w:val="00EC59FD"/>
    <w:rsid w:val="00EC74DD"/>
    <w:rsid w:val="00ED1BAB"/>
    <w:rsid w:val="00ED5F9E"/>
    <w:rsid w:val="00EE0B96"/>
    <w:rsid w:val="00EE77AC"/>
    <w:rsid w:val="00EF0991"/>
    <w:rsid w:val="00EF387D"/>
    <w:rsid w:val="00EF3982"/>
    <w:rsid w:val="00F028C2"/>
    <w:rsid w:val="00F07502"/>
    <w:rsid w:val="00F152BD"/>
    <w:rsid w:val="00F245C7"/>
    <w:rsid w:val="00F31289"/>
    <w:rsid w:val="00F357DE"/>
    <w:rsid w:val="00F448B9"/>
    <w:rsid w:val="00F47E8B"/>
    <w:rsid w:val="00F5059A"/>
    <w:rsid w:val="00F50F29"/>
    <w:rsid w:val="00F70E4B"/>
    <w:rsid w:val="00F72C6F"/>
    <w:rsid w:val="00FA4354"/>
    <w:rsid w:val="00FA61A2"/>
    <w:rsid w:val="00FB0100"/>
    <w:rsid w:val="00FC7562"/>
    <w:rsid w:val="00FE0CCE"/>
    <w:rsid w:val="00FE1891"/>
    <w:rsid w:val="00FE69E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C7106"/>
    <w:pPr>
      <w:keepNext/>
      <w:ind w:left="567"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AC7106"/>
    <w:pPr>
      <w:keepNext/>
      <w:ind w:left="567" w:firstLine="709"/>
      <w:jc w:val="both"/>
      <w:outlineLvl w:val="1"/>
    </w:pPr>
    <w:rPr>
      <w:rFonts w:ascii="Bookman Old Style" w:hAnsi="Bookman Old Style"/>
      <w:b/>
      <w:bCs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AC7106"/>
    <w:pPr>
      <w:keepNext/>
      <w:ind w:left="567" w:firstLine="709"/>
      <w:jc w:val="both"/>
      <w:outlineLvl w:val="2"/>
    </w:pPr>
    <w:rPr>
      <w:rFonts w:ascii="Bookman Old Style" w:hAnsi="Bookman Old Style"/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AC7106"/>
    <w:pPr>
      <w:keepNext/>
      <w:jc w:val="both"/>
      <w:outlineLvl w:val="3"/>
    </w:pPr>
    <w:rPr>
      <w:rFonts w:ascii="Bookman Old Style" w:hAnsi="Bookman Old Style"/>
      <w:b/>
      <w:bCs/>
      <w:sz w:val="22"/>
    </w:rPr>
  </w:style>
  <w:style w:type="paragraph" w:styleId="Ttulo5">
    <w:name w:val="heading 5"/>
    <w:basedOn w:val="Normal"/>
    <w:next w:val="Normal"/>
    <w:link w:val="Ttulo5Car"/>
    <w:qFormat/>
    <w:rsid w:val="00AC7106"/>
    <w:pPr>
      <w:keepNext/>
      <w:jc w:val="both"/>
      <w:outlineLvl w:val="4"/>
    </w:pPr>
    <w:rPr>
      <w:rFonts w:ascii="Bookman Old Style" w:hAnsi="Bookman Old Style"/>
      <w:b/>
      <w:bCs/>
      <w:i/>
      <w:iCs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AC7106"/>
    <w:pPr>
      <w:keepNext/>
      <w:ind w:left="1276"/>
      <w:jc w:val="both"/>
      <w:outlineLvl w:val="5"/>
    </w:pPr>
    <w:rPr>
      <w:rFonts w:ascii="Bookman Old Style" w:hAnsi="Bookman Old Style"/>
      <w:sz w:val="24"/>
    </w:rPr>
  </w:style>
  <w:style w:type="paragraph" w:styleId="Ttulo7">
    <w:name w:val="heading 7"/>
    <w:basedOn w:val="Normal"/>
    <w:next w:val="Normal"/>
    <w:link w:val="Ttulo7Car"/>
    <w:qFormat/>
    <w:rsid w:val="00AC7106"/>
    <w:pPr>
      <w:keepNext/>
      <w:jc w:val="both"/>
      <w:outlineLvl w:val="6"/>
    </w:pPr>
    <w:rPr>
      <w:rFonts w:ascii="Bookman Old Style" w:hAnsi="Bookman Old Style"/>
      <w:sz w:val="24"/>
    </w:rPr>
  </w:style>
  <w:style w:type="paragraph" w:styleId="Ttulo8">
    <w:name w:val="heading 8"/>
    <w:basedOn w:val="Normal"/>
    <w:next w:val="Normal"/>
    <w:link w:val="Ttulo8Car"/>
    <w:qFormat/>
    <w:rsid w:val="00AC7106"/>
    <w:pPr>
      <w:keepNext/>
      <w:jc w:val="center"/>
      <w:outlineLvl w:val="7"/>
    </w:pPr>
    <w:rPr>
      <w:rFonts w:ascii="Bookman Old Style" w:hAnsi="Bookman Old Style"/>
      <w:b/>
      <w:bCs/>
    </w:rPr>
  </w:style>
  <w:style w:type="paragraph" w:styleId="Ttulo9">
    <w:name w:val="heading 9"/>
    <w:basedOn w:val="Normal"/>
    <w:next w:val="Normal"/>
    <w:link w:val="Ttulo9Car"/>
    <w:qFormat/>
    <w:rsid w:val="00AC7106"/>
    <w:pPr>
      <w:keepNext/>
      <w:jc w:val="center"/>
      <w:outlineLvl w:val="8"/>
    </w:pPr>
    <w:rPr>
      <w:rFonts w:ascii="Bookman Old Style" w:hAnsi="Bookman Old Style" w:cs="Arial"/>
      <w:b/>
      <w:bCs/>
      <w:sz w:val="14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273A"/>
    <w:rPr>
      <w:color w:val="808080"/>
    </w:rPr>
  </w:style>
  <w:style w:type="paragraph" w:styleId="Textodeglobo">
    <w:name w:val="Balloon Text"/>
    <w:basedOn w:val="Normal"/>
    <w:link w:val="TextodegloboCar"/>
    <w:unhideWhenUsed/>
    <w:rsid w:val="00612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27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12C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2C5C"/>
  </w:style>
  <w:style w:type="paragraph" w:styleId="Piedepgina">
    <w:name w:val="footer"/>
    <w:basedOn w:val="Normal"/>
    <w:link w:val="PiedepginaCar"/>
    <w:uiPriority w:val="99"/>
    <w:unhideWhenUsed/>
    <w:rsid w:val="00C12C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5C"/>
  </w:style>
  <w:style w:type="paragraph" w:customStyle="1" w:styleId="FormularioOAMC">
    <w:name w:val="Formulario_OAMC"/>
    <w:basedOn w:val="Normal"/>
    <w:qFormat/>
    <w:rsid w:val="00091D09"/>
    <w:pPr>
      <w:framePr w:hSpace="142" w:wrap="around" w:vAnchor="page" w:hAnchor="page" w:x="5937" w:y="681"/>
    </w:pPr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C7106"/>
    <w:rPr>
      <w:rFonts w:ascii="Bookman Old Style" w:eastAsia="Times New Roman" w:hAnsi="Bookman Old Style" w:cs="Times New Roman"/>
      <w:b/>
      <w:bCs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C7106"/>
    <w:pPr>
      <w:ind w:left="567"/>
      <w:jc w:val="both"/>
    </w:pPr>
    <w:rPr>
      <w:rFonts w:ascii="Bookman Old Style" w:hAnsi="Bookman Old Style"/>
      <w:b/>
      <w:bCs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C7106"/>
    <w:rPr>
      <w:rFonts w:ascii="Bookman Old Style" w:eastAsia="Times New Roman" w:hAnsi="Bookman Old Style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C7106"/>
    <w:pPr>
      <w:ind w:left="708"/>
    </w:pPr>
  </w:style>
  <w:style w:type="character" w:customStyle="1" w:styleId="Ttulo1Car">
    <w:name w:val="Título 1 Car"/>
    <w:basedOn w:val="Fuentedeprrafopredeter"/>
    <w:link w:val="Ttulo1"/>
    <w:rsid w:val="00AC7106"/>
    <w:rPr>
      <w:rFonts w:ascii="Bookman Old Style" w:eastAsia="Times New Roman" w:hAnsi="Bookman Old Style" w:cs="Times New Roman"/>
      <w:b/>
      <w:bCs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7106"/>
    <w:rPr>
      <w:rFonts w:ascii="Bookman Old Style" w:eastAsia="Times New Roman" w:hAnsi="Bookman Old Style" w:cs="Times New Roman"/>
      <w:b/>
      <w:bCs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C7106"/>
    <w:rPr>
      <w:rFonts w:ascii="Bookman Old Style" w:eastAsia="Times New Roman" w:hAnsi="Bookman Old Style" w:cs="Times New Roman"/>
      <w:b/>
      <w:bCs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C7106"/>
    <w:rPr>
      <w:rFonts w:ascii="Bookman Old Style" w:eastAsia="Times New Roman" w:hAnsi="Bookman Old Style" w:cs="Times New Roman"/>
      <w:b/>
      <w:bCs/>
      <w:i/>
      <w:iCs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C7106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C7106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C7106"/>
    <w:rPr>
      <w:rFonts w:ascii="Bookman Old Style" w:eastAsia="Times New Roman" w:hAnsi="Bookman Old Style" w:cs="Times New Roman"/>
      <w:b/>
      <w:b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C7106"/>
    <w:rPr>
      <w:rFonts w:ascii="Bookman Old Style" w:eastAsia="Times New Roman" w:hAnsi="Bookman Old Style" w:cs="Arial"/>
      <w:b/>
      <w:bCs/>
      <w:sz w:val="14"/>
      <w:szCs w:val="16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C7106"/>
    <w:pPr>
      <w:ind w:left="567"/>
      <w:jc w:val="both"/>
    </w:pPr>
    <w:rPr>
      <w:rFonts w:ascii="Bookman Old Style" w:hAnsi="Bookman Old Style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C7106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C7106"/>
    <w:pPr>
      <w:ind w:left="567" w:firstLine="709"/>
      <w:jc w:val="both"/>
    </w:pPr>
    <w:rPr>
      <w:rFonts w:ascii="Bookman Old Style" w:hAnsi="Bookman Old Style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C7106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C7106"/>
    <w:pPr>
      <w:jc w:val="both"/>
    </w:pPr>
    <w:rPr>
      <w:rFonts w:ascii="Bookman Old Style" w:hAnsi="Bookman Old Style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AC7106"/>
    <w:rPr>
      <w:rFonts w:ascii="Bookman Old Style" w:eastAsia="Times New Roman" w:hAnsi="Bookman Old Style" w:cs="Arial"/>
      <w:sz w:val="18"/>
      <w:szCs w:val="18"/>
      <w:lang w:val="es-ES_tradnl" w:eastAsia="es-ES"/>
    </w:rPr>
  </w:style>
  <w:style w:type="paragraph" w:styleId="Descripcin">
    <w:name w:val="caption"/>
    <w:basedOn w:val="Normal"/>
    <w:next w:val="Normal"/>
    <w:qFormat/>
    <w:rsid w:val="00AC7106"/>
    <w:pPr>
      <w:ind w:left="567" w:firstLine="709"/>
      <w:jc w:val="both"/>
    </w:pPr>
    <w:rPr>
      <w:rFonts w:ascii="Bookman Old Style" w:hAnsi="Bookman Old Style"/>
      <w:b/>
      <w:bCs/>
      <w:sz w:val="24"/>
    </w:rPr>
  </w:style>
  <w:style w:type="character" w:styleId="Nmerodepgina">
    <w:name w:val="page number"/>
    <w:basedOn w:val="Fuentedeprrafopredeter"/>
    <w:rsid w:val="00AC7106"/>
  </w:style>
  <w:style w:type="paragraph" w:styleId="Textoindependiente2">
    <w:name w:val="Body Text 2"/>
    <w:basedOn w:val="Normal"/>
    <w:link w:val="Textoindependiente2Car"/>
    <w:rsid w:val="00AC7106"/>
    <w:pPr>
      <w:overflowPunct/>
      <w:adjustRightInd/>
      <w:textAlignment w:val="auto"/>
    </w:pPr>
    <w:rPr>
      <w:rFonts w:ascii="Bookman Old Style" w:hAnsi="Bookman Old Style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C7106"/>
    <w:rPr>
      <w:rFonts w:ascii="Bookman Old Style" w:eastAsia="Times New Roman" w:hAnsi="Bookman Old Style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AC7106"/>
    <w:pPr>
      <w:overflowPunct/>
      <w:autoSpaceDE/>
      <w:autoSpaceDN/>
      <w:adjustRightInd/>
      <w:ind w:left="540" w:right="1418"/>
      <w:jc w:val="both"/>
      <w:textAlignment w:val="auto"/>
    </w:pPr>
    <w:rPr>
      <w:rFonts w:ascii="Bookman Old Style" w:hAnsi="Bookman Old Style" w:cs="Arial"/>
      <w:sz w:val="16"/>
      <w:szCs w:val="18"/>
      <w:lang w:val="es-ES"/>
    </w:rPr>
  </w:style>
  <w:style w:type="paragraph" w:customStyle="1" w:styleId="Default">
    <w:name w:val="Default"/>
    <w:rsid w:val="00AC710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AC710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C7106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C710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710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Mapadeldocumento">
    <w:name w:val="Document Map"/>
    <w:basedOn w:val="Normal"/>
    <w:link w:val="MapadeldocumentoCar"/>
    <w:rsid w:val="00AC710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AC7106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NormalWeb">
    <w:name w:val="Normal (Web)"/>
    <w:basedOn w:val="Normal"/>
    <w:uiPriority w:val="99"/>
    <w:rsid w:val="00AC710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sz w:val="17"/>
      <w:szCs w:val="17"/>
      <w:lang w:val="es-ES"/>
    </w:rPr>
  </w:style>
  <w:style w:type="paragraph" w:styleId="Textonotapie">
    <w:name w:val="footnote text"/>
    <w:basedOn w:val="Normal"/>
    <w:link w:val="TextonotapieCar"/>
    <w:rsid w:val="00AC7106"/>
    <w:pPr>
      <w:overflowPunct/>
      <w:autoSpaceDE/>
      <w:autoSpaceDN/>
      <w:adjustRightInd/>
      <w:textAlignment w:val="auto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AC71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AC7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CB91-800E-4C99-BC66-BB788506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6775</Words>
  <Characters>37263</Characters>
  <Application>Microsoft Office Word</Application>
  <DocSecurity>0</DocSecurity>
  <Lines>310</Lines>
  <Paragraphs>87</Paragraphs>
  <ScaleCrop>false</ScaleCrop>
  <Company/>
  <LinksUpToDate>false</LinksUpToDate>
  <CharactersWithSpaces>43951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2018-02-21T11:31:00Z</dcterms:created>
  <dcterms:modified xsi:type="dcterms:W3CDTF">2018-02-21T11:31:00Z</dcterms:modified>
</cp:coreProperties>
</file>